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B9" w:rsidRPr="003F08AA" w:rsidRDefault="00AC6BB9" w:rsidP="00C9601F">
      <w:pPr>
        <w:pStyle w:val="Sansinterligne"/>
        <w:jc w:val="center"/>
        <w:rPr>
          <w:rFonts w:ascii="Folks" w:hAnsi="Folks" w:cs="Calibri"/>
          <w:b/>
          <w:sz w:val="48"/>
        </w:rPr>
      </w:pPr>
      <w:r w:rsidRPr="003F08AA">
        <w:rPr>
          <w:rFonts w:ascii="Folks" w:hAnsi="Folks" w:cs="Calibri"/>
          <w:b/>
          <w:sz w:val="48"/>
        </w:rPr>
        <w:t xml:space="preserve">Proposition de </w:t>
      </w:r>
      <w:r w:rsidRPr="003F08AA">
        <w:rPr>
          <w:rFonts w:ascii="Folks" w:hAnsi="Folks" w:cs="Calibri"/>
          <w:b/>
          <w:smallCaps/>
          <w:sz w:val="48"/>
        </w:rPr>
        <w:t>L</w:t>
      </w:r>
      <w:r w:rsidR="00545815" w:rsidRPr="003F08AA">
        <w:rPr>
          <w:rFonts w:ascii="Folks" w:hAnsi="Folks" w:cs="Calibri"/>
          <w:b/>
          <w:smallCaps/>
          <w:sz w:val="48"/>
        </w:rPr>
        <w:t xml:space="preserve">iturgie </w:t>
      </w:r>
      <w:proofErr w:type="spellStart"/>
      <w:r w:rsidR="004D2C58">
        <w:rPr>
          <w:rFonts w:ascii="Folks" w:hAnsi="Folks" w:cs="Calibri"/>
          <w:b/>
          <w:smallCaps/>
          <w:sz w:val="48"/>
        </w:rPr>
        <w:t>Dom-</w:t>
      </w:r>
      <w:r w:rsidRPr="003F08AA">
        <w:rPr>
          <w:rFonts w:ascii="Folks" w:hAnsi="Folks" w:cs="Calibri"/>
          <w:b/>
          <w:smallCaps/>
          <w:sz w:val="48"/>
        </w:rPr>
        <w:t>Dom</w:t>
      </w:r>
      <w:proofErr w:type="spellEnd"/>
    </w:p>
    <w:p w:rsidR="00AC6BB9" w:rsidRDefault="00AC6BB9" w:rsidP="00C9601F">
      <w:pPr>
        <w:pStyle w:val="Sansinterligne"/>
        <w:jc w:val="center"/>
        <w:rPr>
          <w:rFonts w:ascii="Folks" w:hAnsi="Folks" w:cs="Calibri"/>
          <w:sz w:val="32"/>
        </w:rPr>
      </w:pPr>
      <w:r w:rsidRPr="004D2C58">
        <w:rPr>
          <w:rFonts w:ascii="Folks" w:hAnsi="Folks" w:cs="Calibri"/>
          <w:i/>
          <w:smallCaps/>
          <w:sz w:val="32"/>
        </w:rPr>
        <w:t>dom</w:t>
      </w:r>
      <w:r w:rsidRPr="003F08AA">
        <w:rPr>
          <w:rFonts w:ascii="Folks" w:hAnsi="Folks" w:cs="Calibri"/>
          <w:i/>
          <w:sz w:val="32"/>
        </w:rPr>
        <w:t xml:space="preserve">estique et </w:t>
      </w:r>
      <w:r w:rsidRPr="004D2C58">
        <w:rPr>
          <w:rFonts w:ascii="Folks" w:hAnsi="Folks" w:cs="Calibri"/>
          <w:i/>
          <w:smallCaps/>
          <w:sz w:val="32"/>
        </w:rPr>
        <w:t>dom</w:t>
      </w:r>
      <w:r w:rsidRPr="003F08AA">
        <w:rPr>
          <w:rFonts w:ascii="Folks" w:hAnsi="Folks" w:cs="Calibri"/>
          <w:i/>
          <w:sz w:val="32"/>
        </w:rPr>
        <w:t>inicale</w:t>
      </w:r>
      <w:r w:rsidR="004D2C58">
        <w:rPr>
          <w:rFonts w:ascii="Cambria" w:hAnsi="Cambria" w:cs="Cambria"/>
          <w:sz w:val="32"/>
        </w:rPr>
        <w:t> </w:t>
      </w:r>
      <w:r w:rsidR="004D2C58" w:rsidRPr="004D2C58">
        <w:rPr>
          <w:rFonts w:ascii="Folks" w:hAnsi="Folks" w:cs="Calibri"/>
          <w:sz w:val="32"/>
        </w:rPr>
        <w:sym w:font="Wingdings" w:char="F04A"/>
      </w:r>
    </w:p>
    <w:p w:rsidR="00C9601F" w:rsidRPr="00C9601F" w:rsidRDefault="00C9601F" w:rsidP="00C9601F">
      <w:pPr>
        <w:pStyle w:val="Sansinterligne"/>
        <w:jc w:val="center"/>
        <w:rPr>
          <w:rFonts w:ascii="Folks" w:hAnsi="Folks" w:cs="Calibri"/>
          <w:sz w:val="8"/>
        </w:rPr>
      </w:pPr>
    </w:p>
    <w:p w:rsidR="00545815" w:rsidRPr="003F08AA" w:rsidRDefault="00AC6BB9" w:rsidP="00C9601F">
      <w:pPr>
        <w:pStyle w:val="Sansinterligne"/>
        <w:jc w:val="center"/>
        <w:rPr>
          <w:rFonts w:ascii="Folks" w:hAnsi="Folks" w:cs="Calibri"/>
          <w:b/>
          <w:sz w:val="28"/>
        </w:rPr>
      </w:pPr>
      <w:r w:rsidRPr="003F08AA">
        <w:rPr>
          <w:rFonts w:ascii="Folks" w:hAnsi="Folks" w:cs="Calibri"/>
          <w:b/>
          <w:sz w:val="28"/>
        </w:rPr>
        <w:t>15 novembre 2020</w:t>
      </w:r>
    </w:p>
    <w:p w:rsidR="00AC6BB9" w:rsidRDefault="00AC6BB9" w:rsidP="00C9601F">
      <w:pPr>
        <w:pStyle w:val="Sansinterligne"/>
        <w:jc w:val="both"/>
        <w:rPr>
          <w:rFonts w:ascii="Folks" w:hAnsi="Folks" w:cs="Calibri"/>
          <w:sz w:val="40"/>
        </w:rPr>
      </w:pPr>
    </w:p>
    <w:p w:rsidR="00C9601F" w:rsidRPr="003F08AA" w:rsidRDefault="00C9601F" w:rsidP="00C9601F">
      <w:pPr>
        <w:pStyle w:val="Sansinterligne"/>
        <w:jc w:val="both"/>
        <w:rPr>
          <w:rFonts w:ascii="Folks" w:hAnsi="Folks" w:cs="Calibri"/>
          <w:sz w:val="40"/>
        </w:rPr>
      </w:pPr>
    </w:p>
    <w:p w:rsidR="00AD7B19" w:rsidRPr="003F08AA" w:rsidRDefault="00AD7B19" w:rsidP="00C9601F">
      <w:pPr>
        <w:pStyle w:val="Sansinterligne"/>
        <w:jc w:val="both"/>
        <w:rPr>
          <w:rFonts w:ascii="Folks-Light" w:hAnsi="Folks-Light" w:cs="Calibri"/>
          <w:u w:val="single"/>
        </w:rPr>
      </w:pPr>
      <w:r w:rsidRPr="003F08AA">
        <w:rPr>
          <w:rFonts w:ascii="Folks-Light" w:hAnsi="Folks-Light" w:cs="Calibri"/>
          <w:u w:val="single"/>
        </w:rPr>
        <w:t>Avant de commencer</w:t>
      </w:r>
      <w:r w:rsidRPr="003F08AA">
        <w:rPr>
          <w:rFonts w:ascii="Cambria" w:hAnsi="Cambria" w:cs="Cambria"/>
          <w:u w:val="single"/>
        </w:rPr>
        <w:t> </w:t>
      </w:r>
      <w:r w:rsidRPr="003F08AA">
        <w:rPr>
          <w:rFonts w:ascii="Folks-Light" w:hAnsi="Folks-Light" w:cs="Calibri"/>
          <w:u w:val="single"/>
        </w:rPr>
        <w:t xml:space="preserve">: </w:t>
      </w:r>
    </w:p>
    <w:p w:rsidR="00AD7B19" w:rsidRPr="003F08AA" w:rsidRDefault="00AD7B19" w:rsidP="00C9601F">
      <w:pPr>
        <w:pStyle w:val="Sansinterligne"/>
        <w:numPr>
          <w:ilvl w:val="0"/>
          <w:numId w:val="1"/>
        </w:numPr>
        <w:ind w:left="0"/>
        <w:jc w:val="both"/>
        <w:rPr>
          <w:rFonts w:ascii="Folks-Light" w:hAnsi="Folks-Light" w:cs="Calibri"/>
        </w:rPr>
      </w:pPr>
      <w:r w:rsidRPr="003F08AA">
        <w:rPr>
          <w:rFonts w:ascii="Folks-Light" w:hAnsi="Folks-Light" w:cs="Calibri"/>
        </w:rPr>
        <w:t xml:space="preserve">Choisir, préparer et décorer un lieu </w:t>
      </w:r>
      <w:r w:rsidR="00AE7592">
        <w:rPr>
          <w:rFonts w:ascii="Folks-Light" w:hAnsi="Folks-Light" w:cs="Calibri"/>
        </w:rPr>
        <w:t xml:space="preserve">dans la maison </w:t>
      </w:r>
      <w:r w:rsidRPr="003F08AA">
        <w:rPr>
          <w:rFonts w:ascii="Folks-Light" w:hAnsi="Folks-Light" w:cs="Calibri"/>
        </w:rPr>
        <w:t>pour vivre ce temps de prière</w:t>
      </w:r>
    </w:p>
    <w:p w:rsidR="00AD7B19" w:rsidRPr="003F08AA" w:rsidRDefault="00AD7B19" w:rsidP="00C9601F">
      <w:pPr>
        <w:pStyle w:val="Sansinterligne"/>
        <w:numPr>
          <w:ilvl w:val="0"/>
          <w:numId w:val="1"/>
        </w:numPr>
        <w:ind w:left="0"/>
        <w:jc w:val="both"/>
        <w:rPr>
          <w:rFonts w:ascii="Folks-Light" w:hAnsi="Folks-Light" w:cs="Calibri"/>
        </w:rPr>
      </w:pPr>
      <w:r w:rsidRPr="003F08AA">
        <w:rPr>
          <w:rFonts w:ascii="Folks-Light" w:hAnsi="Folks-Light" w:cs="Calibri"/>
        </w:rPr>
        <w:t>Répartir qui lit/qui dit quoi (prières, lectures, etc…)</w:t>
      </w:r>
    </w:p>
    <w:p w:rsidR="00380651" w:rsidRPr="003F08AA" w:rsidRDefault="00380651" w:rsidP="00C9601F">
      <w:pPr>
        <w:pStyle w:val="Sansinterligne"/>
        <w:numPr>
          <w:ilvl w:val="0"/>
          <w:numId w:val="1"/>
        </w:numPr>
        <w:ind w:left="0"/>
        <w:jc w:val="both"/>
        <w:rPr>
          <w:rFonts w:ascii="Folks-Light" w:hAnsi="Folks-Light" w:cs="Calibri"/>
          <w:shd w:val="clear" w:color="auto" w:fill="FFFFFF"/>
        </w:rPr>
      </w:pPr>
      <w:r w:rsidRPr="003F08AA">
        <w:rPr>
          <w:rFonts w:ascii="Folks-Light" w:hAnsi="Folks-Light" w:cs="Calibri"/>
        </w:rPr>
        <w:t xml:space="preserve">Répéter les lectures en avance. </w:t>
      </w:r>
      <w:r w:rsidRPr="003F08AA">
        <w:rPr>
          <w:rFonts w:ascii="Folks-Light" w:hAnsi="Folks-Light" w:cs="Calibri"/>
          <w:shd w:val="clear" w:color="auto" w:fill="FFFFFF"/>
        </w:rPr>
        <w:t xml:space="preserve">Les lectures de ce jour sont facilement accessibles sur le site </w:t>
      </w:r>
      <w:hyperlink r:id="rId5" w:history="1">
        <w:r w:rsidRPr="003F08AA">
          <w:rPr>
            <w:rStyle w:val="Lienhypertexte"/>
            <w:rFonts w:ascii="Folks-Light" w:hAnsi="Folks-Light" w:cs="Calibri"/>
            <w:u w:val="none"/>
            <w:shd w:val="clear" w:color="auto" w:fill="FFFFFF"/>
          </w:rPr>
          <w:t>AE</w:t>
        </w:r>
        <w:r w:rsidRPr="003F08AA">
          <w:rPr>
            <w:rStyle w:val="Lienhypertexte"/>
            <w:rFonts w:ascii="Folks-Light" w:hAnsi="Folks-Light" w:cs="Calibri"/>
            <w:u w:val="none"/>
            <w:shd w:val="clear" w:color="auto" w:fill="FFFFFF"/>
          </w:rPr>
          <w:t>L</w:t>
        </w:r>
        <w:r w:rsidRPr="003F08AA">
          <w:rPr>
            <w:rStyle w:val="Lienhypertexte"/>
            <w:rFonts w:ascii="Folks-Light" w:hAnsi="Folks-Light" w:cs="Calibri"/>
            <w:u w:val="none"/>
            <w:shd w:val="clear" w:color="auto" w:fill="FFFFFF"/>
          </w:rPr>
          <w:t>F</w:t>
        </w:r>
      </w:hyperlink>
      <w:r w:rsidRPr="003F08AA">
        <w:rPr>
          <w:rFonts w:ascii="Folks-Light" w:hAnsi="Folks-Light" w:cs="Calibri"/>
          <w:shd w:val="clear" w:color="auto" w:fill="FFFFFF"/>
        </w:rPr>
        <w:t>. Ou vous pouvez bien sûr vous aider d’un support papier tel que Prions en Eglise, Magnificat, Parole et Prière, etc.</w:t>
      </w:r>
    </w:p>
    <w:p w:rsidR="00AD7B19" w:rsidRPr="003F08AA" w:rsidRDefault="00AD7B19" w:rsidP="00C9601F">
      <w:pPr>
        <w:pStyle w:val="Sansinterligne"/>
        <w:numPr>
          <w:ilvl w:val="0"/>
          <w:numId w:val="1"/>
        </w:numPr>
        <w:ind w:left="0"/>
        <w:jc w:val="both"/>
        <w:rPr>
          <w:rFonts w:ascii="Folks-Light" w:hAnsi="Folks-Light" w:cs="Calibri"/>
        </w:rPr>
      </w:pPr>
      <w:r w:rsidRPr="003F08AA">
        <w:rPr>
          <w:rFonts w:ascii="Folks-Light" w:hAnsi="Folks-Light" w:cs="Calibri"/>
        </w:rPr>
        <w:t>Choisir quels chants on prend (parmi ceux proposés</w:t>
      </w:r>
      <w:r w:rsidR="00A92AAF">
        <w:rPr>
          <w:rFonts w:ascii="Folks-Light" w:hAnsi="Folks-Light" w:cs="Calibri"/>
        </w:rPr>
        <w:t xml:space="preserve"> ci-dessous</w:t>
      </w:r>
      <w:r w:rsidRPr="003F08AA">
        <w:rPr>
          <w:rFonts w:ascii="Folks-Light" w:hAnsi="Folks-Light" w:cs="Calibri"/>
        </w:rPr>
        <w:t>… ou d’autres</w:t>
      </w:r>
      <w:r w:rsidRPr="003F08AA">
        <w:rPr>
          <w:rFonts w:ascii="Cambria" w:hAnsi="Cambria" w:cs="Cambria"/>
        </w:rPr>
        <w:t> </w:t>
      </w:r>
      <w:r w:rsidRPr="003F08AA">
        <w:rPr>
          <w:rFonts w:ascii="Folks-Light" w:hAnsi="Folks-Light" w:cs="Calibri"/>
        </w:rPr>
        <w:t xml:space="preserve">!) N’hésitez pas à vous aider des enregistrements </w:t>
      </w:r>
      <w:proofErr w:type="spellStart"/>
      <w:r w:rsidRPr="003F08AA">
        <w:rPr>
          <w:rFonts w:ascii="Folks-Light" w:hAnsi="Folks-Light" w:cs="Calibri"/>
        </w:rPr>
        <w:t>youtube</w:t>
      </w:r>
      <w:proofErr w:type="spellEnd"/>
      <w:r w:rsidRPr="003F08AA">
        <w:rPr>
          <w:rFonts w:ascii="Folks-Light" w:hAnsi="Folks-Light" w:cs="Calibri"/>
        </w:rPr>
        <w:t xml:space="preserve"> (lien sur chaque titre ci-</w:t>
      </w:r>
      <w:proofErr w:type="gramStart"/>
      <w:r w:rsidRPr="003F08AA">
        <w:rPr>
          <w:rFonts w:ascii="Folks-Light" w:hAnsi="Folks-Light" w:cs="Calibri"/>
        </w:rPr>
        <w:t>dessous)…</w:t>
      </w:r>
      <w:proofErr w:type="gramEnd"/>
      <w:r w:rsidRPr="003F08AA">
        <w:rPr>
          <w:rFonts w:ascii="Folks-Light" w:hAnsi="Folks-Light" w:cs="Calibri"/>
        </w:rPr>
        <w:t xml:space="preserve"> ou au contraire à mettre à contribution les talents musicaux de </w:t>
      </w:r>
      <w:r w:rsidR="00A92AAF">
        <w:rPr>
          <w:rFonts w:ascii="Folks-Light" w:hAnsi="Folks-Light" w:cs="Calibri"/>
        </w:rPr>
        <w:t>la famille</w:t>
      </w:r>
      <w:r w:rsidRPr="003F08AA">
        <w:rPr>
          <w:rFonts w:ascii="Cambria" w:hAnsi="Cambria" w:cs="Cambria"/>
        </w:rPr>
        <w:t> </w:t>
      </w:r>
      <w:r w:rsidRPr="003F08AA">
        <w:rPr>
          <w:rFonts w:ascii="Folks-Light" w:hAnsi="Folks-Light" w:cs="Calibri"/>
        </w:rPr>
        <w:t>!</w:t>
      </w:r>
    </w:p>
    <w:p w:rsidR="00AD7B19" w:rsidRDefault="00AD7B19" w:rsidP="00C9601F">
      <w:pPr>
        <w:pStyle w:val="Sansinterligne"/>
        <w:jc w:val="both"/>
        <w:rPr>
          <w:rFonts w:ascii="Folks" w:hAnsi="Folks" w:cs="Calibri"/>
        </w:rPr>
      </w:pPr>
    </w:p>
    <w:p w:rsidR="00C9601F" w:rsidRPr="003F08AA" w:rsidRDefault="00C9601F" w:rsidP="00C9601F">
      <w:pPr>
        <w:pStyle w:val="Sansinterligne"/>
        <w:jc w:val="both"/>
        <w:rPr>
          <w:rFonts w:ascii="Folks" w:hAnsi="Folks" w:cs="Calibri"/>
        </w:rPr>
      </w:pPr>
    </w:p>
    <w:p w:rsidR="00545815" w:rsidRDefault="00AC6BB9" w:rsidP="00C9601F">
      <w:pPr>
        <w:pStyle w:val="Sansinterligne"/>
        <w:jc w:val="center"/>
        <w:rPr>
          <w:rFonts w:ascii="Folks" w:hAnsi="Folks" w:cs="Calibri"/>
          <w:smallCaps/>
          <w:sz w:val="40"/>
        </w:rPr>
      </w:pPr>
      <w:r w:rsidRPr="003F08AA">
        <w:rPr>
          <w:rFonts w:ascii="Folks" w:hAnsi="Folks" w:cs="Calibri"/>
          <w:smallCaps/>
          <w:sz w:val="40"/>
        </w:rPr>
        <w:t>Introduction et louange</w:t>
      </w:r>
    </w:p>
    <w:p w:rsidR="00C9601F" w:rsidRPr="003F08AA" w:rsidRDefault="00C9601F" w:rsidP="00C9601F">
      <w:pPr>
        <w:pStyle w:val="Sansinterligne"/>
        <w:jc w:val="center"/>
        <w:rPr>
          <w:rFonts w:ascii="Folks" w:hAnsi="Folks" w:cs="Calibri"/>
          <w:smallCaps/>
          <w:sz w:val="40"/>
        </w:rPr>
      </w:pPr>
    </w:p>
    <w:p w:rsidR="00AC6BB9" w:rsidRPr="003F08AA" w:rsidRDefault="00AC6BB9" w:rsidP="00C9601F">
      <w:pPr>
        <w:pStyle w:val="Sansinterligne"/>
        <w:jc w:val="both"/>
        <w:rPr>
          <w:rFonts w:ascii="Folks" w:hAnsi="Folks" w:cs="Calibri"/>
        </w:rPr>
      </w:pPr>
    </w:p>
    <w:p w:rsidR="00AE0112" w:rsidRDefault="00AC6BB9" w:rsidP="00C9601F">
      <w:pPr>
        <w:pStyle w:val="Sansinterligne"/>
        <w:jc w:val="both"/>
        <w:rPr>
          <w:rFonts w:ascii="Folks" w:hAnsi="Folks" w:cs="Calibri"/>
        </w:rPr>
      </w:pPr>
      <w:r w:rsidRPr="003F08AA">
        <w:rPr>
          <w:rFonts w:ascii="Folks" w:hAnsi="Folks" w:cs="Calibri"/>
        </w:rPr>
        <w:t xml:space="preserve">On commence par un </w:t>
      </w:r>
      <w:r w:rsidRPr="003F08AA">
        <w:rPr>
          <w:rFonts w:ascii="Folks-Bold" w:hAnsi="Folks-Bold" w:cs="Calibri"/>
        </w:rPr>
        <w:t>signe de croix.</w:t>
      </w:r>
      <w:r w:rsidRPr="003F08AA">
        <w:rPr>
          <w:rFonts w:ascii="Folks" w:hAnsi="Folks" w:cs="Calibri"/>
        </w:rPr>
        <w:t xml:space="preserve"> </w:t>
      </w:r>
    </w:p>
    <w:p w:rsidR="00C9601F" w:rsidRPr="003F08AA" w:rsidRDefault="00C9601F" w:rsidP="00C9601F">
      <w:pPr>
        <w:pStyle w:val="Sansinterligne"/>
        <w:jc w:val="both"/>
        <w:rPr>
          <w:rFonts w:ascii="Folks" w:hAnsi="Folks" w:cs="Calibri"/>
        </w:rPr>
      </w:pPr>
    </w:p>
    <w:p w:rsidR="00AC6BB9" w:rsidRPr="003F08AA" w:rsidRDefault="00AD7B19" w:rsidP="00C9601F">
      <w:pPr>
        <w:pStyle w:val="Sansinterligne"/>
        <w:jc w:val="both"/>
        <w:rPr>
          <w:rFonts w:ascii="Folks" w:hAnsi="Folks" w:cs="Calibri"/>
        </w:rPr>
      </w:pPr>
      <w:r w:rsidRPr="003F08AA">
        <w:rPr>
          <w:rFonts w:ascii="Folks" w:hAnsi="Folks" w:cs="Calibri"/>
        </w:rPr>
        <w:t xml:space="preserve">On </w:t>
      </w:r>
      <w:r w:rsidR="00AC6BB9" w:rsidRPr="003F08AA">
        <w:rPr>
          <w:rFonts w:ascii="Folks" w:hAnsi="Folks" w:cs="Calibri"/>
        </w:rPr>
        <w:t xml:space="preserve">peut dire quelques mots pour </w:t>
      </w:r>
      <w:r w:rsidRPr="003F08AA">
        <w:rPr>
          <w:rFonts w:ascii="Folks" w:hAnsi="Folks" w:cs="Calibri"/>
        </w:rPr>
        <w:t>introduire ce temps de liturgie</w:t>
      </w:r>
      <w:r w:rsidRPr="003F08AA">
        <w:rPr>
          <w:rFonts w:ascii="Cambria" w:hAnsi="Cambria" w:cs="Cambria"/>
        </w:rPr>
        <w:t> </w:t>
      </w:r>
      <w:r w:rsidRPr="003F08AA">
        <w:rPr>
          <w:rFonts w:ascii="Folks" w:hAnsi="Folks" w:cs="Calibri"/>
        </w:rPr>
        <w:t xml:space="preserve">: </w:t>
      </w:r>
    </w:p>
    <w:p w:rsidR="00AC6BB9" w:rsidRPr="003F08AA" w:rsidRDefault="00AC6BB9" w:rsidP="00C9601F">
      <w:pPr>
        <w:pStyle w:val="Sansinterligne"/>
        <w:jc w:val="both"/>
        <w:rPr>
          <w:rFonts w:ascii="Folks" w:hAnsi="Folks" w:cs="Calibri"/>
          <w:i/>
        </w:rPr>
      </w:pPr>
      <w:r w:rsidRPr="003F08AA">
        <w:rPr>
          <w:rFonts w:ascii="Folks" w:hAnsi="Folks" w:cs="Calibri"/>
          <w:i/>
        </w:rPr>
        <w:t>Nous sommes r</w:t>
      </w:r>
      <w:r w:rsidRPr="003F08AA">
        <w:rPr>
          <w:rFonts w:ascii="Folks" w:hAnsi="Folks" w:cs="Folks"/>
          <w:i/>
        </w:rPr>
        <w:t>é</w:t>
      </w:r>
      <w:r w:rsidRPr="003F08AA">
        <w:rPr>
          <w:rFonts w:ascii="Folks" w:hAnsi="Folks" w:cs="Calibri"/>
          <w:i/>
        </w:rPr>
        <w:t>unis en famille pour c</w:t>
      </w:r>
      <w:r w:rsidRPr="003F08AA">
        <w:rPr>
          <w:rFonts w:ascii="Folks" w:hAnsi="Folks" w:cs="Folks"/>
          <w:i/>
        </w:rPr>
        <w:t>é</w:t>
      </w:r>
      <w:r w:rsidRPr="003F08AA">
        <w:rPr>
          <w:rFonts w:ascii="Folks" w:hAnsi="Folks" w:cs="Calibri"/>
          <w:i/>
        </w:rPr>
        <w:t>l</w:t>
      </w:r>
      <w:r w:rsidRPr="003F08AA">
        <w:rPr>
          <w:rFonts w:ascii="Folks" w:hAnsi="Folks" w:cs="Folks"/>
          <w:i/>
        </w:rPr>
        <w:t>é</w:t>
      </w:r>
      <w:r w:rsidRPr="003F08AA">
        <w:rPr>
          <w:rFonts w:ascii="Folks" w:hAnsi="Folks" w:cs="Calibri"/>
          <w:i/>
        </w:rPr>
        <w:t>brer ensemble le jour du Seigneur</w:t>
      </w:r>
      <w:r w:rsidRPr="003F08AA">
        <w:rPr>
          <w:rFonts w:ascii="Cambria" w:hAnsi="Cambria" w:cs="Cambria"/>
          <w:i/>
        </w:rPr>
        <w:t> </w:t>
      </w:r>
      <w:r w:rsidRPr="003F08AA">
        <w:rPr>
          <w:rFonts w:ascii="Folks" w:hAnsi="Folks" w:cs="Calibri"/>
          <w:i/>
        </w:rPr>
        <w:t>; célébrer ensemble sa Résurrection. Que les circonstances qui nous empêchent de nous réunir pour la messe n’entament pas notre confiance</w:t>
      </w:r>
      <w:r w:rsidRPr="003F08AA">
        <w:rPr>
          <w:rFonts w:ascii="Cambria" w:hAnsi="Cambria" w:cs="Cambria"/>
          <w:i/>
        </w:rPr>
        <w:t> </w:t>
      </w:r>
      <w:r w:rsidRPr="003F08AA">
        <w:rPr>
          <w:rFonts w:ascii="Folks" w:hAnsi="Folks" w:cs="Calibri"/>
          <w:i/>
        </w:rPr>
        <w:t>: le Christ est bien là au milieu de nous et nous vivons ce temps en communion avec toute l’Eglise de par le monde. Ouvrons nos bouches pour louer le Seigneur, nos oreilles pour écouter sa Parole et nos cœurs pour l’accueillir dans nos vies.</w:t>
      </w:r>
    </w:p>
    <w:p w:rsidR="00AC6BB9" w:rsidRPr="003F08AA" w:rsidRDefault="00AC6BB9" w:rsidP="00C9601F">
      <w:pPr>
        <w:pStyle w:val="Sansinterligne"/>
        <w:jc w:val="both"/>
        <w:rPr>
          <w:rFonts w:ascii="Folks" w:hAnsi="Folks" w:cs="Calibri"/>
          <w:i/>
        </w:rPr>
      </w:pPr>
    </w:p>
    <w:p w:rsidR="00AC6BB9" w:rsidRPr="003F08AA" w:rsidRDefault="00AC6BB9" w:rsidP="00C9601F">
      <w:pPr>
        <w:pStyle w:val="Sansinterligne"/>
        <w:jc w:val="both"/>
        <w:rPr>
          <w:rFonts w:ascii="Folks" w:hAnsi="Folks" w:cs="Calibri"/>
        </w:rPr>
      </w:pPr>
      <w:r w:rsidRPr="003F08AA">
        <w:rPr>
          <w:rFonts w:ascii="Folks" w:hAnsi="Folks" w:cs="Calibri"/>
        </w:rPr>
        <w:t>On peut prendre ensuite un (ou plusieurs</w:t>
      </w:r>
      <w:r w:rsidRPr="003F08AA">
        <w:rPr>
          <w:rFonts w:ascii="Cambria" w:hAnsi="Cambria" w:cs="Cambria"/>
        </w:rPr>
        <w:t> </w:t>
      </w:r>
      <w:r w:rsidRPr="003F08AA">
        <w:rPr>
          <w:rFonts w:ascii="Folks" w:hAnsi="Folks" w:cs="Calibri"/>
        </w:rPr>
        <w:t xml:space="preserve">!) </w:t>
      </w:r>
      <w:r w:rsidRPr="003F08AA">
        <w:rPr>
          <w:rFonts w:ascii="Folks-Bold" w:hAnsi="Folks-Bold" w:cs="Calibri"/>
        </w:rPr>
        <w:t>chant</w:t>
      </w:r>
      <w:r w:rsidR="003F08AA" w:rsidRPr="003F08AA">
        <w:rPr>
          <w:rFonts w:ascii="Folks-Bold" w:hAnsi="Folks-Bold" w:cs="Calibri"/>
        </w:rPr>
        <w:t>(s)</w:t>
      </w:r>
      <w:r w:rsidRPr="003F08AA">
        <w:rPr>
          <w:rFonts w:ascii="Folks-Bold" w:hAnsi="Folks-Bold" w:cs="Calibri"/>
        </w:rPr>
        <w:t xml:space="preserve"> pour louer Dieu</w:t>
      </w:r>
      <w:r w:rsidRPr="003F08AA">
        <w:rPr>
          <w:rFonts w:ascii="Folks" w:hAnsi="Folks" w:cs="Calibri"/>
        </w:rPr>
        <w:t xml:space="preserve"> en famille. Voici </w:t>
      </w:r>
      <w:r w:rsidR="00402D97" w:rsidRPr="003F08AA">
        <w:rPr>
          <w:rFonts w:ascii="Folks" w:hAnsi="Folks" w:cs="Calibri"/>
        </w:rPr>
        <w:t>deux</w:t>
      </w:r>
      <w:r w:rsidRPr="003F08AA">
        <w:rPr>
          <w:rFonts w:ascii="Folks" w:hAnsi="Folks" w:cs="Calibri"/>
        </w:rPr>
        <w:t xml:space="preserve"> pro</w:t>
      </w:r>
      <w:r w:rsidR="003F08AA">
        <w:rPr>
          <w:rFonts w:ascii="Folks" w:hAnsi="Folks" w:cs="Calibri"/>
        </w:rPr>
        <w:t>positions de chants</w:t>
      </w:r>
      <w:r w:rsidR="003F08AA">
        <w:rPr>
          <w:rFonts w:ascii="Cambria" w:hAnsi="Cambria" w:cs="Cambria"/>
        </w:rPr>
        <w:t> </w:t>
      </w:r>
      <w:r w:rsidR="003F08AA">
        <w:rPr>
          <w:rFonts w:ascii="Folks" w:hAnsi="Folks" w:cs="Calibri"/>
        </w:rPr>
        <w:t>:</w:t>
      </w:r>
    </w:p>
    <w:p w:rsidR="00402D97" w:rsidRPr="003F08AA" w:rsidRDefault="00402D97" w:rsidP="00C9601F">
      <w:pPr>
        <w:pStyle w:val="Sansinterligne"/>
        <w:jc w:val="both"/>
        <w:rPr>
          <w:rFonts w:ascii="Folks" w:hAnsi="Folks" w:cs="Calibri"/>
        </w:rPr>
      </w:pPr>
    </w:p>
    <w:tbl>
      <w:tblPr>
        <w:tblStyle w:val="Grilledutablea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1"/>
      </w:tblGrid>
      <w:tr w:rsidR="00402D97" w:rsidRPr="003F08AA" w:rsidTr="00C9601F">
        <w:tc>
          <w:tcPr>
            <w:tcW w:w="4962" w:type="dxa"/>
          </w:tcPr>
          <w:p w:rsidR="00402D97" w:rsidRPr="003F08AA" w:rsidRDefault="00402D97" w:rsidP="00C9601F">
            <w:pPr>
              <w:pStyle w:val="Sansinterligne"/>
              <w:ind w:left="462"/>
              <w:rPr>
                <w:rFonts w:asciiTheme="majorHAnsi" w:hAnsiTheme="majorHAnsi" w:cstheme="majorHAnsi"/>
                <w:b/>
                <w:bCs/>
                <w:color w:val="434343"/>
                <w:u w:val="single"/>
                <w:shd w:val="clear" w:color="auto" w:fill="FFFFFF"/>
              </w:rPr>
            </w:pPr>
            <w:hyperlink r:id="rId6" w:history="1">
              <w:r w:rsidRPr="003F08AA">
                <w:rPr>
                  <w:rStyle w:val="Lienhypertexte"/>
                  <w:rFonts w:asciiTheme="majorHAnsi" w:hAnsiTheme="majorHAnsi" w:cstheme="majorHAnsi"/>
                  <w:b/>
                  <w:bCs/>
                  <w:shd w:val="clear" w:color="auto" w:fill="FFFFFF"/>
                </w:rPr>
                <w:t>Venez chantons notre Dieu</w:t>
              </w:r>
            </w:hyperlink>
          </w:p>
          <w:p w:rsidR="00402D97" w:rsidRPr="003F08AA" w:rsidRDefault="00402D97" w:rsidP="00C9601F">
            <w:pPr>
              <w:pStyle w:val="Sansinterligne"/>
              <w:ind w:left="462"/>
              <w:rPr>
                <w:rFonts w:asciiTheme="majorHAnsi" w:hAnsiTheme="majorHAnsi" w:cstheme="majorHAnsi"/>
                <w:b/>
                <w:bCs/>
                <w:color w:val="434343"/>
                <w:shd w:val="clear" w:color="auto" w:fill="FFFFFF"/>
              </w:rPr>
            </w:pPr>
          </w:p>
          <w:p w:rsidR="00402D97" w:rsidRPr="003F08AA" w:rsidRDefault="00402D97" w:rsidP="00C9601F">
            <w:pPr>
              <w:pStyle w:val="Sansinterligne"/>
              <w:ind w:left="462"/>
              <w:rPr>
                <w:rFonts w:asciiTheme="majorHAnsi" w:hAnsiTheme="majorHAnsi" w:cstheme="majorHAnsi"/>
              </w:rPr>
            </w:pPr>
            <w:r w:rsidRPr="003F08AA">
              <w:rPr>
                <w:rFonts w:asciiTheme="majorHAnsi" w:hAnsiTheme="majorHAnsi" w:cstheme="majorHAnsi"/>
                <w:b/>
                <w:bCs/>
                <w:color w:val="434343"/>
                <w:shd w:val="clear" w:color="auto" w:fill="FFFFFF"/>
              </w:rPr>
              <w:t>R. Venez chantons notre Dieu,</w:t>
            </w:r>
            <w:r w:rsidRPr="003F08AA">
              <w:rPr>
                <w:rFonts w:asciiTheme="majorHAnsi" w:hAnsiTheme="majorHAnsi" w:cstheme="majorHAnsi"/>
                <w:b/>
                <w:bCs/>
                <w:color w:val="434343"/>
                <w:shd w:val="clear" w:color="auto" w:fill="FFFFFF"/>
              </w:rPr>
              <w:br/>
              <w:t>Lui le Roi des cieux,</w:t>
            </w:r>
            <w:r w:rsidRPr="003F08AA">
              <w:rPr>
                <w:rFonts w:asciiTheme="majorHAnsi" w:hAnsiTheme="majorHAnsi" w:cstheme="majorHAnsi"/>
                <w:b/>
                <w:bCs/>
                <w:color w:val="434343"/>
                <w:shd w:val="clear" w:color="auto" w:fill="FFFFFF"/>
              </w:rPr>
              <w:br/>
              <w:t>Il est venu pour sauver l'humanité</w:t>
            </w:r>
            <w:r w:rsidRPr="003F08AA">
              <w:rPr>
                <w:rFonts w:asciiTheme="majorHAnsi" w:hAnsiTheme="majorHAnsi" w:cstheme="majorHAnsi"/>
                <w:b/>
                <w:bCs/>
                <w:color w:val="434343"/>
                <w:shd w:val="clear" w:color="auto" w:fill="FFFFFF"/>
              </w:rPr>
              <w:br/>
              <w:t>Et nous donner la vie.</w:t>
            </w:r>
            <w:r w:rsidRPr="003F08AA">
              <w:rPr>
                <w:rFonts w:asciiTheme="majorHAnsi" w:hAnsiTheme="majorHAnsi" w:cstheme="majorHAnsi"/>
                <w:b/>
                <w:bCs/>
                <w:color w:val="434343"/>
                <w:shd w:val="clear" w:color="auto" w:fill="FFFFFF"/>
              </w:rPr>
              <w:br/>
              <w:t>Exulte pour ton Roi, Jérusalem, danse de joie.</w:t>
            </w:r>
            <w:r w:rsidRPr="003F08AA">
              <w:rPr>
                <w:rFonts w:asciiTheme="majorHAnsi" w:hAnsiTheme="majorHAnsi" w:cstheme="majorHAnsi"/>
                <w:color w:val="434343"/>
              </w:rPr>
              <w:br/>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1. Il est venu pour nous sauver du péché,</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Oui par sa mort tous nous sommes libérés,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2. Oui tous ensemble rejetons notre péché,</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Dans sa bonté, tous nous sommes pardonnés,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rPr>
              <w:br/>
            </w:r>
          </w:p>
        </w:tc>
        <w:tc>
          <w:tcPr>
            <w:tcW w:w="4531" w:type="dxa"/>
          </w:tcPr>
          <w:p w:rsidR="00C9601F" w:rsidRDefault="00C9601F" w:rsidP="00C9601F">
            <w:pPr>
              <w:pStyle w:val="Sansinterligne"/>
              <w:ind w:left="462"/>
              <w:rPr>
                <w:rFonts w:asciiTheme="majorHAnsi" w:hAnsiTheme="majorHAnsi" w:cstheme="majorHAnsi"/>
                <w:color w:val="434343"/>
                <w:shd w:val="clear" w:color="auto" w:fill="FFFFFF"/>
              </w:rPr>
            </w:pPr>
          </w:p>
          <w:p w:rsidR="00C9601F" w:rsidRDefault="00C9601F" w:rsidP="00C9601F">
            <w:pPr>
              <w:pStyle w:val="Sansinterligne"/>
              <w:ind w:left="462"/>
              <w:rPr>
                <w:rFonts w:asciiTheme="majorHAnsi" w:hAnsiTheme="majorHAnsi" w:cstheme="majorHAnsi"/>
                <w:color w:val="434343"/>
                <w:shd w:val="clear" w:color="auto" w:fill="FFFFFF"/>
              </w:rPr>
            </w:pPr>
          </w:p>
          <w:p w:rsidR="00C9601F" w:rsidRDefault="00C9601F" w:rsidP="00C9601F">
            <w:pPr>
              <w:pStyle w:val="Sansinterligne"/>
              <w:ind w:left="462"/>
              <w:rPr>
                <w:rFonts w:asciiTheme="majorHAnsi" w:hAnsiTheme="majorHAnsi" w:cstheme="majorHAnsi"/>
                <w:color w:val="434343"/>
                <w:shd w:val="clear" w:color="auto" w:fill="FFFFFF"/>
              </w:rPr>
            </w:pPr>
            <w:r w:rsidRPr="003F08AA">
              <w:rPr>
                <w:rFonts w:asciiTheme="majorHAnsi" w:hAnsiTheme="majorHAnsi" w:cstheme="majorHAnsi"/>
                <w:color w:val="434343"/>
                <w:shd w:val="clear" w:color="auto" w:fill="FFFFFF"/>
              </w:rPr>
              <w:t>3. Le Roi de gloire nous a donné le salut,</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Sa majesté, nous pouvons la contempler,</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4. S'il est venu ce n'est pas pour nous juger,</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Mais seulement pour que nous soyons sauvés,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5. Dieu parmi nous, c'est Jésus Emmanuel,</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Par son Esprit il est au milieu de nous,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Exulte, Jérusalem, danse de joie.</w:t>
            </w:r>
          </w:p>
          <w:p w:rsidR="00402D97" w:rsidRDefault="00402D97" w:rsidP="00C9601F">
            <w:pPr>
              <w:pStyle w:val="Sansinterligne"/>
              <w:ind w:left="462"/>
              <w:rPr>
                <w:rFonts w:asciiTheme="majorHAnsi" w:hAnsiTheme="majorHAnsi" w:cstheme="majorHAnsi"/>
                <w:color w:val="434343"/>
              </w:rPr>
            </w:pPr>
          </w:p>
          <w:p w:rsidR="00C9601F" w:rsidRDefault="00C9601F" w:rsidP="00C9601F">
            <w:pPr>
              <w:pStyle w:val="Sansinterligne"/>
              <w:ind w:left="462"/>
              <w:rPr>
                <w:rFonts w:asciiTheme="majorHAnsi" w:hAnsiTheme="majorHAnsi" w:cstheme="majorHAnsi"/>
                <w:color w:val="434343"/>
              </w:rPr>
            </w:pPr>
          </w:p>
          <w:p w:rsidR="00C9601F" w:rsidRDefault="00C9601F" w:rsidP="00C9601F">
            <w:pPr>
              <w:pStyle w:val="Sansinterligne"/>
              <w:ind w:left="462"/>
              <w:rPr>
                <w:rFonts w:asciiTheme="majorHAnsi" w:hAnsiTheme="majorHAnsi" w:cstheme="majorHAnsi"/>
                <w:color w:val="434343"/>
              </w:rPr>
            </w:pPr>
          </w:p>
          <w:p w:rsidR="00C9601F" w:rsidRDefault="00C9601F" w:rsidP="00C9601F">
            <w:pPr>
              <w:pStyle w:val="Sansinterligne"/>
              <w:ind w:left="462"/>
              <w:rPr>
                <w:rFonts w:asciiTheme="majorHAnsi" w:hAnsiTheme="majorHAnsi" w:cstheme="majorHAnsi"/>
                <w:color w:val="434343"/>
              </w:rPr>
            </w:pPr>
          </w:p>
          <w:p w:rsidR="00C9601F" w:rsidRPr="00C9601F" w:rsidRDefault="00C9601F" w:rsidP="00C9601F">
            <w:pPr>
              <w:pStyle w:val="Sansinterligne"/>
              <w:ind w:left="462"/>
              <w:rPr>
                <w:rFonts w:asciiTheme="majorHAnsi" w:hAnsiTheme="majorHAnsi" w:cstheme="majorHAnsi"/>
                <w:color w:val="434343"/>
              </w:rPr>
            </w:pPr>
          </w:p>
        </w:tc>
      </w:tr>
      <w:tr w:rsidR="00C9601F" w:rsidRPr="003F08AA" w:rsidTr="00C9601F">
        <w:tc>
          <w:tcPr>
            <w:tcW w:w="4962" w:type="dxa"/>
          </w:tcPr>
          <w:p w:rsidR="00C9601F" w:rsidRPr="003F08AA" w:rsidRDefault="00C9601F" w:rsidP="00C9601F">
            <w:pPr>
              <w:pStyle w:val="Sansinterligne"/>
              <w:ind w:left="462"/>
              <w:rPr>
                <w:rFonts w:asciiTheme="majorHAnsi" w:hAnsiTheme="majorHAnsi" w:cstheme="majorHAnsi"/>
                <w:b/>
                <w:bCs/>
                <w:color w:val="434343"/>
                <w:u w:val="single"/>
                <w:shd w:val="clear" w:color="auto" w:fill="FFFFFF"/>
              </w:rPr>
            </w:pPr>
            <w:hyperlink r:id="rId7" w:history="1">
              <w:r w:rsidRPr="00C9601F">
                <w:rPr>
                  <w:rStyle w:val="Lienhypertexte"/>
                  <w:rFonts w:asciiTheme="majorHAnsi" w:hAnsiTheme="majorHAnsi" w:cstheme="majorHAnsi"/>
                  <w:b/>
                  <w:bCs/>
                  <w:shd w:val="clear" w:color="auto" w:fill="FFFFFF"/>
                </w:rPr>
                <w:t>Que vienne ton</w:t>
              </w:r>
              <w:r w:rsidRPr="00C9601F">
                <w:rPr>
                  <w:rStyle w:val="Lienhypertexte"/>
                  <w:rFonts w:asciiTheme="majorHAnsi" w:hAnsiTheme="majorHAnsi" w:cstheme="majorHAnsi"/>
                  <w:b/>
                  <w:bCs/>
                  <w:shd w:val="clear" w:color="auto" w:fill="FFFFFF"/>
                </w:rPr>
                <w:t xml:space="preserve"> </w:t>
              </w:r>
              <w:r w:rsidRPr="00C9601F">
                <w:rPr>
                  <w:rStyle w:val="Lienhypertexte"/>
                  <w:rFonts w:asciiTheme="majorHAnsi" w:hAnsiTheme="majorHAnsi" w:cstheme="majorHAnsi"/>
                  <w:b/>
                  <w:bCs/>
                  <w:shd w:val="clear" w:color="auto" w:fill="FFFFFF"/>
                </w:rPr>
                <w:t>règne</w:t>
              </w:r>
            </w:hyperlink>
          </w:p>
          <w:p w:rsidR="00C9601F" w:rsidRPr="003F08AA" w:rsidRDefault="00C9601F" w:rsidP="00C9601F">
            <w:pPr>
              <w:pStyle w:val="Sansinterligne"/>
              <w:ind w:left="462"/>
              <w:rPr>
                <w:rFonts w:asciiTheme="majorHAnsi" w:hAnsiTheme="majorHAnsi" w:cstheme="majorHAnsi"/>
                <w:b/>
                <w:bCs/>
                <w:color w:val="434343"/>
                <w:shd w:val="clear" w:color="auto" w:fill="FFFFFF"/>
              </w:rPr>
            </w:pPr>
          </w:p>
          <w:p w:rsidR="00C9601F" w:rsidRPr="003F08AA" w:rsidRDefault="00C9601F" w:rsidP="00C9601F">
            <w:pPr>
              <w:pStyle w:val="Sansinterligne"/>
              <w:ind w:left="462"/>
              <w:rPr>
                <w:rFonts w:asciiTheme="majorHAnsi" w:hAnsiTheme="majorHAnsi" w:cstheme="majorHAnsi"/>
                <w:b/>
                <w:bCs/>
                <w:color w:val="434343"/>
                <w:u w:val="single"/>
                <w:shd w:val="clear" w:color="auto" w:fill="FFFFFF"/>
              </w:rPr>
            </w:pPr>
            <w:r w:rsidRPr="003F08AA">
              <w:rPr>
                <w:rFonts w:asciiTheme="majorHAnsi" w:hAnsiTheme="majorHAnsi" w:cstheme="majorHAnsi"/>
                <w:b/>
                <w:bCs/>
                <w:color w:val="434343"/>
                <w:shd w:val="clear" w:color="auto" w:fill="FFFFFF"/>
              </w:rPr>
              <w:t>R. Que vienne ton règne,</w:t>
            </w:r>
            <w:r w:rsidRPr="003F08AA">
              <w:rPr>
                <w:rFonts w:asciiTheme="majorHAnsi" w:hAnsiTheme="majorHAnsi" w:cstheme="majorHAnsi"/>
                <w:b/>
                <w:bCs/>
                <w:color w:val="434343"/>
                <w:shd w:val="clear" w:color="auto" w:fill="FFFFFF"/>
              </w:rPr>
              <w:br/>
              <w:t>Que ton Nom soit sanctifié,</w:t>
            </w:r>
            <w:r w:rsidRPr="003F08AA">
              <w:rPr>
                <w:rFonts w:asciiTheme="majorHAnsi" w:hAnsiTheme="majorHAnsi" w:cstheme="majorHAnsi"/>
                <w:b/>
                <w:bCs/>
                <w:color w:val="434343"/>
                <w:shd w:val="clear" w:color="auto" w:fill="FFFFFF"/>
              </w:rPr>
              <w:br/>
              <w:t>Sur la terre comme au ciel,</w:t>
            </w:r>
            <w:r w:rsidRPr="003F08AA">
              <w:rPr>
                <w:rFonts w:asciiTheme="majorHAnsi" w:hAnsiTheme="majorHAnsi" w:cstheme="majorHAnsi"/>
                <w:b/>
                <w:bCs/>
                <w:color w:val="434343"/>
                <w:shd w:val="clear" w:color="auto" w:fill="FFFFFF"/>
              </w:rPr>
              <w:br/>
              <w:t>Que ta volonté soit faite.</w:t>
            </w:r>
            <w:r w:rsidRPr="003F08AA">
              <w:rPr>
                <w:rFonts w:asciiTheme="majorHAnsi" w:hAnsiTheme="majorHAnsi" w:cstheme="majorHAnsi"/>
                <w:b/>
                <w:bCs/>
                <w:color w:val="434343"/>
                <w:shd w:val="clear" w:color="auto" w:fill="FFFFFF"/>
              </w:rPr>
              <w:br/>
              <w:t>Que coule en torrents</w:t>
            </w:r>
            <w:r w:rsidRPr="003F08AA">
              <w:rPr>
                <w:rFonts w:asciiTheme="majorHAnsi" w:hAnsiTheme="majorHAnsi" w:cstheme="majorHAnsi"/>
                <w:b/>
                <w:bCs/>
                <w:color w:val="434343"/>
                <w:shd w:val="clear" w:color="auto" w:fill="FFFFFF"/>
              </w:rPr>
              <w:br/>
              <w:t>Ton Esprit de vérité.</w:t>
            </w:r>
            <w:r w:rsidRPr="003F08AA">
              <w:rPr>
                <w:rFonts w:asciiTheme="majorHAnsi" w:hAnsiTheme="majorHAnsi" w:cstheme="majorHAnsi"/>
                <w:b/>
                <w:bCs/>
                <w:color w:val="434343"/>
                <w:shd w:val="clear" w:color="auto" w:fill="FFFFFF"/>
              </w:rPr>
              <w:br/>
              <w:t>Donne-nous ton espérance,</w:t>
            </w:r>
            <w:r w:rsidRPr="003F08AA">
              <w:rPr>
                <w:rFonts w:asciiTheme="majorHAnsi" w:hAnsiTheme="majorHAnsi" w:cstheme="majorHAnsi"/>
                <w:b/>
                <w:bCs/>
                <w:color w:val="434343"/>
                <w:shd w:val="clear" w:color="auto" w:fill="FFFFFF"/>
              </w:rPr>
              <w:br/>
              <w:t>Ton amour, ta sainteté.</w:t>
            </w:r>
            <w:r w:rsidRPr="003F08AA">
              <w:rPr>
                <w:rFonts w:asciiTheme="majorHAnsi" w:hAnsiTheme="majorHAnsi" w:cstheme="majorHAnsi"/>
                <w:color w:val="434343"/>
              </w:rPr>
              <w:br/>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1. Qui pourrait nous séparer</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De ton amour immense ?</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Qui pourrait nous détourner</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De ta miséricorde ?</w:t>
            </w:r>
            <w:r w:rsidRPr="003F08AA">
              <w:rPr>
                <w:rFonts w:asciiTheme="majorHAnsi" w:hAnsiTheme="majorHAnsi" w:cstheme="majorHAnsi"/>
                <w:color w:val="434343"/>
              </w:rPr>
              <w:br/>
            </w:r>
            <w:r w:rsidRPr="003F08AA">
              <w:rPr>
                <w:rFonts w:asciiTheme="majorHAnsi" w:hAnsiTheme="majorHAnsi" w:cstheme="majorHAnsi"/>
                <w:color w:val="434343"/>
              </w:rPr>
              <w:br/>
            </w:r>
          </w:p>
        </w:tc>
        <w:tc>
          <w:tcPr>
            <w:tcW w:w="4531" w:type="dxa"/>
          </w:tcPr>
          <w:p w:rsidR="00C9601F" w:rsidRDefault="00C9601F" w:rsidP="00C9601F">
            <w:pPr>
              <w:pStyle w:val="Sansinterligne"/>
              <w:ind w:left="462"/>
              <w:rPr>
                <w:rFonts w:asciiTheme="majorHAnsi" w:hAnsiTheme="majorHAnsi" w:cstheme="majorHAnsi"/>
                <w:color w:val="434343"/>
                <w:shd w:val="clear" w:color="auto" w:fill="FFFFFF"/>
              </w:rPr>
            </w:pPr>
            <w:r w:rsidRPr="003F08AA">
              <w:rPr>
                <w:rFonts w:asciiTheme="majorHAnsi" w:hAnsiTheme="majorHAnsi" w:cstheme="majorHAnsi"/>
                <w:color w:val="434343"/>
                <w:shd w:val="clear" w:color="auto" w:fill="FFFFFF"/>
              </w:rPr>
              <w:t>2. Tu habites nos louanges,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Tu inspires nos prières,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Nous attires en ta présence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Pour nous tourner vers nos frères.</w:t>
            </w:r>
          </w:p>
          <w:p w:rsidR="00C9601F" w:rsidRDefault="00C9601F" w:rsidP="00C9601F">
            <w:pPr>
              <w:pStyle w:val="Sansinterligne"/>
              <w:ind w:left="462"/>
              <w:rPr>
                <w:rFonts w:asciiTheme="majorHAnsi" w:hAnsiTheme="majorHAnsi" w:cstheme="majorHAnsi"/>
                <w:color w:val="434343"/>
                <w:shd w:val="clear" w:color="auto" w:fill="FFFFFF"/>
              </w:rPr>
            </w:pPr>
          </w:p>
          <w:p w:rsidR="00C9601F" w:rsidRPr="003F08AA" w:rsidRDefault="00C9601F" w:rsidP="00C9601F">
            <w:pPr>
              <w:pStyle w:val="Sansinterligne"/>
              <w:ind w:left="462"/>
              <w:rPr>
                <w:rFonts w:asciiTheme="majorHAnsi" w:hAnsiTheme="majorHAnsi" w:cstheme="majorHAnsi"/>
                <w:color w:val="434343"/>
                <w:shd w:val="clear" w:color="auto" w:fill="FFFFFF"/>
              </w:rPr>
            </w:pPr>
            <w:r w:rsidRPr="00C9601F">
              <w:rPr>
                <w:rFonts w:asciiTheme="majorHAnsi" w:hAnsiTheme="majorHAnsi" w:cstheme="majorHAnsi"/>
                <w:i/>
                <w:color w:val="434343"/>
                <w:shd w:val="clear" w:color="auto" w:fill="FFFFFF"/>
              </w:rPr>
              <w:t>Délivre-nous de tout mal,</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Donne la paix à ce temps !</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Libère-nous du péché,</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Toi qui fais miséricorde !</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Rassure-nous dans l’épreuve,</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Nous espérons ton Royaume !</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Tu nous promets le bonheur,</w:t>
            </w:r>
            <w:r w:rsidRPr="00C9601F">
              <w:rPr>
                <w:rFonts w:asciiTheme="majorHAnsi" w:hAnsiTheme="majorHAnsi" w:cstheme="majorHAnsi"/>
                <w:i/>
                <w:color w:val="434343"/>
              </w:rPr>
              <w:br/>
            </w:r>
            <w:r w:rsidRPr="00C9601F">
              <w:rPr>
                <w:rFonts w:asciiTheme="majorHAnsi" w:hAnsiTheme="majorHAnsi" w:cstheme="majorHAnsi"/>
                <w:i/>
                <w:color w:val="434343"/>
                <w:shd w:val="clear" w:color="auto" w:fill="FFFFFF"/>
              </w:rPr>
              <w:t>L’Avènement de Jésus !</w:t>
            </w:r>
            <w:r w:rsidRPr="003F08AA">
              <w:rPr>
                <w:rFonts w:asciiTheme="majorHAnsi" w:hAnsiTheme="majorHAnsi" w:cstheme="majorHAnsi"/>
                <w:color w:val="434343"/>
              </w:rPr>
              <w:br/>
            </w:r>
            <w:r w:rsidRPr="00C9601F">
              <w:rPr>
                <w:rFonts w:asciiTheme="majorHAnsi" w:hAnsiTheme="majorHAnsi" w:cstheme="majorHAnsi"/>
                <w:color w:val="434343"/>
                <w:sz w:val="8"/>
              </w:rPr>
              <w:br/>
            </w:r>
            <w:r w:rsidRPr="003F08AA">
              <w:rPr>
                <w:rFonts w:asciiTheme="majorHAnsi" w:hAnsiTheme="majorHAnsi" w:cstheme="majorHAnsi"/>
                <w:color w:val="434343"/>
                <w:shd w:val="clear" w:color="auto" w:fill="FFFFFF"/>
              </w:rPr>
              <w:t>3. Tu seras notre lumière,</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Il n’y aura plus de nuit.</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Ton Nom sera sur nos lèvres,</w:t>
            </w:r>
            <w:r w:rsidRPr="003F08AA">
              <w:rPr>
                <w:rFonts w:asciiTheme="majorHAnsi" w:hAnsiTheme="majorHAnsi" w:cstheme="majorHAnsi"/>
                <w:color w:val="434343"/>
              </w:rPr>
              <w:br/>
            </w:r>
            <w:r w:rsidRPr="003F08AA">
              <w:rPr>
                <w:rFonts w:asciiTheme="majorHAnsi" w:hAnsiTheme="majorHAnsi" w:cstheme="majorHAnsi"/>
                <w:color w:val="434343"/>
                <w:shd w:val="clear" w:color="auto" w:fill="FFFFFF"/>
              </w:rPr>
              <w:t>De larmes, il n’y aura plus.</w:t>
            </w:r>
          </w:p>
        </w:tc>
      </w:tr>
    </w:tbl>
    <w:p w:rsidR="00402D97" w:rsidRDefault="00402D97" w:rsidP="00C9601F">
      <w:pPr>
        <w:pStyle w:val="Sansinterligne"/>
        <w:jc w:val="both"/>
        <w:rPr>
          <w:rFonts w:ascii="Folks" w:hAnsi="Folks" w:cs="Calibri"/>
        </w:rPr>
      </w:pPr>
    </w:p>
    <w:p w:rsidR="00C9601F" w:rsidRPr="003F08AA" w:rsidRDefault="00C9601F" w:rsidP="00C9601F">
      <w:pPr>
        <w:pStyle w:val="Sansinterligne"/>
        <w:jc w:val="both"/>
        <w:rPr>
          <w:rFonts w:ascii="Folks" w:hAnsi="Folks" w:cs="Calibri"/>
        </w:rPr>
      </w:pPr>
    </w:p>
    <w:p w:rsidR="00AE0112" w:rsidRPr="003F08AA" w:rsidRDefault="00AE7592" w:rsidP="00C9601F">
      <w:pPr>
        <w:pStyle w:val="Sansinterligne"/>
        <w:jc w:val="both"/>
        <w:rPr>
          <w:rFonts w:ascii="Folks" w:hAnsi="Folks" w:cs="Calibri"/>
          <w:shd w:val="clear" w:color="auto" w:fill="FFFFFF"/>
        </w:rPr>
      </w:pPr>
      <w:r>
        <w:rPr>
          <w:noProof/>
          <w:lang w:eastAsia="fr-FR"/>
        </w:rPr>
        <w:drawing>
          <wp:anchor distT="0" distB="0" distL="114300" distR="114300" simplePos="0" relativeHeight="251659264" behindDoc="0" locked="0" layoutInCell="1" allowOverlap="1" wp14:anchorId="7536CB36" wp14:editId="521ECD14">
            <wp:simplePos x="0" y="0"/>
            <wp:positionH relativeFrom="column">
              <wp:posOffset>5276850</wp:posOffset>
            </wp:positionH>
            <wp:positionV relativeFrom="paragraph">
              <wp:posOffset>266700</wp:posOffset>
            </wp:positionV>
            <wp:extent cx="807720" cy="1151890"/>
            <wp:effectExtent l="0" t="0" r="0" b="0"/>
            <wp:wrapNone/>
            <wp:docPr id="4" name="Image 4" descr="célébration communautaire de réconciliation pénitentielle - Association de  la Médaille Miracule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élébration communautaire de réconciliation pénitentielle - Association de  la Médaille Miraculeu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D97" w:rsidRPr="003F08AA">
        <w:rPr>
          <w:rFonts w:ascii="Folks" w:hAnsi="Folks" w:cs="Calibri"/>
          <w:shd w:val="clear" w:color="auto" w:fill="FFFFFF"/>
        </w:rPr>
        <w:t>F</w:t>
      </w:r>
      <w:r w:rsidR="00AD7B19" w:rsidRPr="003F08AA">
        <w:rPr>
          <w:rFonts w:ascii="Folks" w:hAnsi="Folks" w:cs="Calibri"/>
          <w:shd w:val="clear" w:color="auto" w:fill="FFFFFF"/>
        </w:rPr>
        <w:t xml:space="preserve">aire une </w:t>
      </w:r>
      <w:r w:rsidR="00AD7B19" w:rsidRPr="003F08AA">
        <w:rPr>
          <w:rFonts w:ascii="Folks-Bold" w:hAnsi="Folks-Bold" w:cs="Calibri"/>
          <w:shd w:val="clear" w:color="auto" w:fill="FFFFFF"/>
        </w:rPr>
        <w:t>prière pénitentielle</w:t>
      </w:r>
      <w:r w:rsidR="00AD7B19" w:rsidRPr="003F08AA">
        <w:rPr>
          <w:rFonts w:ascii="Cambria" w:hAnsi="Cambria" w:cs="Cambria"/>
          <w:shd w:val="clear" w:color="auto" w:fill="FFFFFF"/>
        </w:rPr>
        <w:t> </w:t>
      </w:r>
      <w:r>
        <w:rPr>
          <w:rFonts w:ascii="Folks" w:hAnsi="Folks" w:cs="Calibri"/>
          <w:shd w:val="clear" w:color="auto" w:fill="FFFFFF"/>
        </w:rPr>
        <w:t>:</w:t>
      </w:r>
      <w:r w:rsidR="00AD7B19" w:rsidRPr="003F08AA">
        <w:rPr>
          <w:rFonts w:ascii="Folks" w:hAnsi="Folks" w:cs="Calibri"/>
          <w:shd w:val="clear" w:color="auto" w:fill="FFFFFF"/>
        </w:rPr>
        <w:t xml:space="preserve"> dans le secret de son cœur, chacun peut demander pardon au Seigneur pour toutes les fois où il s’est éloigné de lui et de l’amour des autres.</w:t>
      </w:r>
      <w:r w:rsidRPr="00AE7592">
        <w:rPr>
          <w:noProof/>
          <w:lang w:eastAsia="fr-FR"/>
        </w:rPr>
        <w:t xml:space="preserve"> </w:t>
      </w:r>
    </w:p>
    <w:p w:rsidR="00AD7B19" w:rsidRPr="003F08AA" w:rsidRDefault="00AD7B19" w:rsidP="00C9601F">
      <w:pPr>
        <w:pStyle w:val="Sansinterligne"/>
        <w:jc w:val="both"/>
        <w:rPr>
          <w:rFonts w:ascii="Folks" w:hAnsi="Folks" w:cs="Calibri"/>
          <w:shd w:val="clear" w:color="auto" w:fill="FFFFFF"/>
        </w:rPr>
      </w:pPr>
    </w:p>
    <w:p w:rsidR="00AD7B19" w:rsidRPr="003F08AA" w:rsidRDefault="00AD7B19" w:rsidP="00C9601F">
      <w:pPr>
        <w:pStyle w:val="Sansinterligne"/>
        <w:jc w:val="both"/>
        <w:rPr>
          <w:rFonts w:ascii="Folks" w:hAnsi="Folks" w:cs="Calibri"/>
          <w:shd w:val="clear" w:color="auto" w:fill="FFFFFF"/>
        </w:rPr>
      </w:pPr>
      <w:r w:rsidRPr="003F08AA">
        <w:rPr>
          <w:rFonts w:ascii="Folks" w:hAnsi="Folks" w:cs="Calibri"/>
          <w:shd w:val="clear" w:color="auto" w:fill="FFFFFF"/>
        </w:rPr>
        <w:t>Puis on peut chanter ensemble</w:t>
      </w:r>
      <w:r w:rsidR="00402D97" w:rsidRPr="003F08AA">
        <w:rPr>
          <w:rFonts w:ascii="Folks" w:hAnsi="Folks" w:cs="Calibri"/>
          <w:shd w:val="clear" w:color="auto" w:fill="FFFFFF"/>
        </w:rPr>
        <w:t xml:space="preserve"> le </w:t>
      </w:r>
      <w:hyperlink r:id="rId9" w:history="1">
        <w:r w:rsidR="00402D97" w:rsidRPr="003F08AA">
          <w:rPr>
            <w:rStyle w:val="Lienhypertexte"/>
            <w:rFonts w:ascii="Folks-Bold" w:hAnsi="Folks-Bold" w:cs="Calibri"/>
            <w:shd w:val="clear" w:color="auto" w:fill="FFFFFF"/>
          </w:rPr>
          <w:t>K</w:t>
        </w:r>
        <w:r w:rsidRPr="003F08AA">
          <w:rPr>
            <w:rStyle w:val="Lienhypertexte"/>
            <w:rFonts w:ascii="Folks-Bold" w:hAnsi="Folks-Bold" w:cs="Calibri"/>
            <w:shd w:val="clear" w:color="auto" w:fill="FFFFFF"/>
          </w:rPr>
          <w:t>yrie</w:t>
        </w:r>
        <w:r w:rsidRPr="003F08AA">
          <w:rPr>
            <w:rStyle w:val="Lienhypertexte"/>
            <w:rFonts w:ascii="Folks" w:hAnsi="Folks" w:cs="Calibri"/>
            <w:shd w:val="clear" w:color="auto" w:fill="FFFFFF"/>
          </w:rPr>
          <w:t xml:space="preserve"> </w:t>
        </w:r>
        <w:r w:rsidR="00402D97" w:rsidRPr="003F08AA">
          <w:rPr>
            <w:rStyle w:val="Lienhypertexte"/>
            <w:rFonts w:ascii="Folks" w:hAnsi="Folks" w:cs="Calibri"/>
            <w:shd w:val="clear" w:color="auto" w:fill="FFFFFF"/>
          </w:rPr>
          <w:t>(</w:t>
        </w:r>
        <w:r w:rsidRPr="003F08AA">
          <w:rPr>
            <w:rStyle w:val="Lienhypertexte"/>
            <w:rFonts w:ascii="Folks" w:hAnsi="Folks" w:cs="Calibri"/>
            <w:shd w:val="clear" w:color="auto" w:fill="FFFFFF"/>
          </w:rPr>
          <w:t>de St Franç</w:t>
        </w:r>
        <w:r w:rsidRPr="003F08AA">
          <w:rPr>
            <w:rStyle w:val="Lienhypertexte"/>
            <w:rFonts w:ascii="Folks" w:hAnsi="Folks" w:cs="Calibri"/>
            <w:shd w:val="clear" w:color="auto" w:fill="FFFFFF"/>
          </w:rPr>
          <w:t>o</w:t>
        </w:r>
        <w:r w:rsidRPr="003F08AA">
          <w:rPr>
            <w:rStyle w:val="Lienhypertexte"/>
            <w:rFonts w:ascii="Folks" w:hAnsi="Folks" w:cs="Calibri"/>
            <w:shd w:val="clear" w:color="auto" w:fill="FFFFFF"/>
          </w:rPr>
          <w:t>is Xavier</w:t>
        </w:r>
        <w:r w:rsidR="00402D97" w:rsidRPr="003F08AA">
          <w:rPr>
            <w:rStyle w:val="Lienhypertexte"/>
            <w:rFonts w:ascii="Folks" w:hAnsi="Folks" w:cs="Calibri"/>
            <w:shd w:val="clear" w:color="auto" w:fill="FFFFFF"/>
          </w:rPr>
          <w:t xml:space="preserve"> par exemple</w:t>
        </w:r>
      </w:hyperlink>
      <w:r w:rsidR="00402D97" w:rsidRPr="003F08AA">
        <w:rPr>
          <w:rFonts w:ascii="Folks" w:hAnsi="Folks" w:cs="Calibri"/>
          <w:shd w:val="clear" w:color="auto" w:fill="FFFFFF"/>
        </w:rPr>
        <w:t>)</w:t>
      </w:r>
    </w:p>
    <w:p w:rsidR="003F08AA" w:rsidRDefault="003F08AA" w:rsidP="00C9601F">
      <w:pPr>
        <w:pStyle w:val="NormalWeb"/>
        <w:spacing w:before="0" w:beforeAutospacing="0" w:after="0" w:afterAutospacing="0"/>
        <w:jc w:val="both"/>
        <w:rPr>
          <w:rFonts w:asciiTheme="majorHAnsi" w:hAnsiTheme="majorHAnsi" w:cstheme="majorHAnsi"/>
          <w:sz w:val="22"/>
          <w:szCs w:val="22"/>
        </w:rPr>
      </w:pPr>
    </w:p>
    <w:p w:rsidR="003F08AA" w:rsidRPr="003F08AA" w:rsidRDefault="003F08AA" w:rsidP="00C9601F">
      <w:pPr>
        <w:pStyle w:val="NormalWeb"/>
        <w:spacing w:before="0" w:beforeAutospacing="0" w:after="0" w:afterAutospacing="0"/>
        <w:rPr>
          <w:rStyle w:val="lev"/>
          <w:rFonts w:asciiTheme="majorHAnsi" w:hAnsiTheme="majorHAnsi" w:cstheme="majorHAnsi"/>
          <w:sz w:val="22"/>
          <w:szCs w:val="22"/>
        </w:rPr>
      </w:pPr>
      <w:r w:rsidRPr="003F08AA">
        <w:rPr>
          <w:rFonts w:asciiTheme="majorHAnsi" w:hAnsiTheme="majorHAnsi" w:cstheme="majorHAnsi"/>
          <w:sz w:val="22"/>
          <w:szCs w:val="22"/>
        </w:rPr>
        <w:t>1)Pardonne-moi, Seigneur, j’ai renié ton nom</w:t>
      </w:r>
      <w:r>
        <w:rPr>
          <w:rFonts w:asciiTheme="majorHAnsi" w:hAnsiTheme="majorHAnsi" w:cstheme="majorHAnsi"/>
          <w:sz w:val="22"/>
          <w:szCs w:val="22"/>
        </w:rPr>
        <w:t>. P</w:t>
      </w:r>
      <w:r w:rsidRPr="003F08AA">
        <w:rPr>
          <w:rFonts w:asciiTheme="majorHAnsi" w:hAnsiTheme="majorHAnsi" w:cstheme="majorHAnsi"/>
          <w:sz w:val="22"/>
          <w:szCs w:val="22"/>
        </w:rPr>
        <w:t>ardonne-moi, Seigneur j’ai quitté ta maison</w:t>
      </w:r>
      <w:r w:rsidRPr="003F08AA">
        <w:rPr>
          <w:rFonts w:asciiTheme="majorHAnsi" w:hAnsiTheme="majorHAnsi" w:cstheme="majorHAnsi"/>
          <w:sz w:val="22"/>
          <w:szCs w:val="22"/>
        </w:rPr>
        <w:br/>
        <w:t>J’ai voulu posséder sans attendre ton don</w:t>
      </w:r>
      <w:r>
        <w:rPr>
          <w:rFonts w:asciiTheme="majorHAnsi" w:hAnsiTheme="majorHAnsi" w:cstheme="majorHAnsi"/>
          <w:sz w:val="22"/>
          <w:szCs w:val="22"/>
        </w:rPr>
        <w:t xml:space="preserve">. </w:t>
      </w:r>
      <w:r w:rsidRPr="003F08AA">
        <w:rPr>
          <w:rFonts w:asciiTheme="majorHAnsi" w:hAnsiTheme="majorHAnsi" w:cstheme="majorHAnsi"/>
          <w:sz w:val="22"/>
          <w:szCs w:val="22"/>
        </w:rPr>
        <w:t>Pardonne-moi et purifie mon cœur</w:t>
      </w:r>
      <w:r w:rsidRPr="003F08AA">
        <w:rPr>
          <w:rFonts w:asciiTheme="majorHAnsi" w:hAnsiTheme="majorHAnsi" w:cstheme="majorHAnsi"/>
          <w:sz w:val="22"/>
          <w:szCs w:val="22"/>
        </w:rPr>
        <w:br/>
      </w:r>
      <w:r w:rsidRPr="003F08AA">
        <w:rPr>
          <w:rStyle w:val="lev"/>
          <w:rFonts w:asciiTheme="majorHAnsi" w:hAnsiTheme="majorHAnsi" w:cstheme="majorHAnsi"/>
          <w:sz w:val="22"/>
          <w:szCs w:val="22"/>
        </w:rPr>
        <w:t>Kyrie eleison, Kyrie eleison</w:t>
      </w:r>
    </w:p>
    <w:p w:rsidR="003F08AA" w:rsidRPr="00C9601F" w:rsidRDefault="003F08AA" w:rsidP="00C9601F">
      <w:pPr>
        <w:pStyle w:val="NormalWeb"/>
        <w:spacing w:before="0" w:beforeAutospacing="0" w:after="0" w:afterAutospacing="0"/>
        <w:rPr>
          <w:rFonts w:asciiTheme="majorHAnsi" w:hAnsiTheme="majorHAnsi" w:cstheme="majorHAnsi"/>
          <w:sz w:val="14"/>
          <w:szCs w:val="22"/>
        </w:rPr>
      </w:pPr>
    </w:p>
    <w:p w:rsidR="003F08AA" w:rsidRPr="003F08AA" w:rsidRDefault="003F08AA" w:rsidP="00C9601F">
      <w:pPr>
        <w:pStyle w:val="NormalWeb"/>
        <w:spacing w:before="0" w:beforeAutospacing="0" w:after="0" w:afterAutospacing="0"/>
        <w:rPr>
          <w:rStyle w:val="lev"/>
          <w:rFonts w:asciiTheme="majorHAnsi" w:hAnsiTheme="majorHAnsi" w:cstheme="majorHAnsi"/>
          <w:sz w:val="22"/>
          <w:szCs w:val="22"/>
        </w:rPr>
      </w:pPr>
      <w:r w:rsidRPr="003F08AA">
        <w:rPr>
          <w:rFonts w:asciiTheme="majorHAnsi" w:hAnsiTheme="majorHAnsi" w:cstheme="majorHAnsi"/>
          <w:sz w:val="22"/>
          <w:szCs w:val="22"/>
        </w:rPr>
        <w:t>2)Pardonne-moi,</w:t>
      </w:r>
      <w:r>
        <w:rPr>
          <w:rFonts w:asciiTheme="majorHAnsi" w:hAnsiTheme="majorHAnsi" w:cstheme="majorHAnsi"/>
          <w:sz w:val="22"/>
          <w:szCs w:val="22"/>
        </w:rPr>
        <w:t xml:space="preserve"> Seigneur, j</w:t>
      </w:r>
      <w:r w:rsidRPr="003F08AA">
        <w:rPr>
          <w:rFonts w:asciiTheme="majorHAnsi" w:hAnsiTheme="majorHAnsi" w:cstheme="majorHAnsi"/>
          <w:sz w:val="22"/>
          <w:szCs w:val="22"/>
        </w:rPr>
        <w:t>’ai suivi d’autres dieu</w:t>
      </w:r>
      <w:r>
        <w:rPr>
          <w:rFonts w:asciiTheme="majorHAnsi" w:hAnsiTheme="majorHAnsi" w:cstheme="majorHAnsi"/>
          <w:sz w:val="22"/>
          <w:szCs w:val="22"/>
        </w:rPr>
        <w:t xml:space="preserve">x. </w:t>
      </w:r>
      <w:r w:rsidRPr="003F08AA">
        <w:rPr>
          <w:rFonts w:asciiTheme="majorHAnsi" w:hAnsiTheme="majorHAnsi" w:cstheme="majorHAnsi"/>
          <w:sz w:val="22"/>
          <w:szCs w:val="22"/>
        </w:rPr>
        <w:t>Pardonne-moi,</w:t>
      </w:r>
      <w:r>
        <w:rPr>
          <w:rFonts w:asciiTheme="majorHAnsi" w:hAnsiTheme="majorHAnsi" w:cstheme="majorHAnsi"/>
          <w:sz w:val="22"/>
          <w:szCs w:val="22"/>
        </w:rPr>
        <w:t xml:space="preserve"> </w:t>
      </w:r>
      <w:r w:rsidR="00AE7592">
        <w:rPr>
          <w:rFonts w:asciiTheme="majorHAnsi" w:hAnsiTheme="majorHAnsi" w:cstheme="majorHAnsi"/>
          <w:sz w:val="22"/>
          <w:szCs w:val="22"/>
        </w:rPr>
        <w:t>Seigneur, j</w:t>
      </w:r>
      <w:r w:rsidRPr="003F08AA">
        <w:rPr>
          <w:rFonts w:asciiTheme="majorHAnsi" w:hAnsiTheme="majorHAnsi" w:cstheme="majorHAnsi"/>
          <w:sz w:val="22"/>
          <w:szCs w:val="22"/>
        </w:rPr>
        <w:t>’ai détourné les yeux</w:t>
      </w:r>
      <w:r w:rsidRPr="003F08AA">
        <w:rPr>
          <w:rFonts w:asciiTheme="majorHAnsi" w:hAnsiTheme="majorHAnsi" w:cstheme="majorHAnsi"/>
          <w:sz w:val="22"/>
          <w:szCs w:val="22"/>
        </w:rPr>
        <w:br/>
        <w:t>J’ai choisi loin de toi la richesse et l’honneur</w:t>
      </w:r>
      <w:r>
        <w:rPr>
          <w:rFonts w:asciiTheme="majorHAnsi" w:hAnsiTheme="majorHAnsi" w:cstheme="majorHAnsi"/>
          <w:sz w:val="22"/>
          <w:szCs w:val="22"/>
        </w:rPr>
        <w:t xml:space="preserve">. </w:t>
      </w:r>
      <w:r w:rsidRPr="003F08AA">
        <w:rPr>
          <w:rFonts w:asciiTheme="majorHAnsi" w:hAnsiTheme="majorHAnsi" w:cstheme="majorHAnsi"/>
          <w:sz w:val="22"/>
          <w:szCs w:val="22"/>
        </w:rPr>
        <w:t>Pardonne-moi et purifie mon cœur</w:t>
      </w:r>
      <w:r w:rsidRPr="003F08AA">
        <w:rPr>
          <w:rFonts w:asciiTheme="majorHAnsi" w:hAnsiTheme="majorHAnsi" w:cstheme="majorHAnsi"/>
          <w:sz w:val="22"/>
          <w:szCs w:val="22"/>
        </w:rPr>
        <w:br/>
      </w:r>
      <w:proofErr w:type="spellStart"/>
      <w:r w:rsidRPr="003F08AA">
        <w:rPr>
          <w:rStyle w:val="lev"/>
          <w:rFonts w:asciiTheme="majorHAnsi" w:hAnsiTheme="majorHAnsi" w:cstheme="majorHAnsi"/>
          <w:sz w:val="22"/>
          <w:szCs w:val="22"/>
        </w:rPr>
        <w:t>Christe</w:t>
      </w:r>
      <w:proofErr w:type="spellEnd"/>
      <w:r w:rsidRPr="003F08AA">
        <w:rPr>
          <w:rStyle w:val="lev"/>
          <w:rFonts w:asciiTheme="majorHAnsi" w:hAnsiTheme="majorHAnsi" w:cstheme="majorHAnsi"/>
          <w:sz w:val="22"/>
          <w:szCs w:val="22"/>
        </w:rPr>
        <w:t xml:space="preserve"> eleison,</w:t>
      </w:r>
      <w:r w:rsidR="00C9601F">
        <w:rPr>
          <w:rStyle w:val="lev"/>
          <w:rFonts w:asciiTheme="majorHAnsi" w:hAnsiTheme="majorHAnsi" w:cstheme="majorHAnsi"/>
          <w:sz w:val="22"/>
          <w:szCs w:val="22"/>
        </w:rPr>
        <w:t xml:space="preserve"> </w:t>
      </w:r>
      <w:proofErr w:type="spellStart"/>
      <w:r w:rsidRPr="003F08AA">
        <w:rPr>
          <w:rStyle w:val="lev"/>
          <w:rFonts w:asciiTheme="majorHAnsi" w:hAnsiTheme="majorHAnsi" w:cstheme="majorHAnsi"/>
          <w:sz w:val="22"/>
          <w:szCs w:val="22"/>
        </w:rPr>
        <w:t>Christe</w:t>
      </w:r>
      <w:proofErr w:type="spellEnd"/>
      <w:r w:rsidRPr="003F08AA">
        <w:rPr>
          <w:rStyle w:val="lev"/>
          <w:rFonts w:asciiTheme="majorHAnsi" w:hAnsiTheme="majorHAnsi" w:cstheme="majorHAnsi"/>
          <w:sz w:val="22"/>
          <w:szCs w:val="22"/>
        </w:rPr>
        <w:t> </w:t>
      </w:r>
      <w:proofErr w:type="spellStart"/>
      <w:r w:rsidRPr="003F08AA">
        <w:rPr>
          <w:rStyle w:val="lev"/>
          <w:rFonts w:asciiTheme="majorHAnsi" w:hAnsiTheme="majorHAnsi" w:cstheme="majorHAnsi"/>
          <w:sz w:val="22"/>
          <w:szCs w:val="22"/>
        </w:rPr>
        <w:t>elesion</w:t>
      </w:r>
      <w:proofErr w:type="spellEnd"/>
    </w:p>
    <w:p w:rsidR="003F08AA" w:rsidRPr="00C9601F" w:rsidRDefault="003F08AA" w:rsidP="00C9601F">
      <w:pPr>
        <w:pStyle w:val="NormalWeb"/>
        <w:spacing w:before="0" w:beforeAutospacing="0" w:after="0" w:afterAutospacing="0"/>
        <w:rPr>
          <w:rFonts w:asciiTheme="majorHAnsi" w:hAnsiTheme="majorHAnsi" w:cstheme="majorHAnsi"/>
          <w:sz w:val="14"/>
          <w:szCs w:val="22"/>
        </w:rPr>
      </w:pPr>
    </w:p>
    <w:p w:rsidR="003F08AA" w:rsidRPr="003F08AA" w:rsidRDefault="003F08AA" w:rsidP="00C9601F">
      <w:pPr>
        <w:pStyle w:val="NormalWeb"/>
        <w:spacing w:before="0" w:beforeAutospacing="0" w:after="0" w:afterAutospacing="0"/>
        <w:rPr>
          <w:rFonts w:asciiTheme="majorHAnsi" w:hAnsiTheme="majorHAnsi" w:cstheme="majorHAnsi"/>
          <w:sz w:val="22"/>
          <w:szCs w:val="22"/>
        </w:rPr>
      </w:pPr>
      <w:r w:rsidRPr="003F08AA">
        <w:rPr>
          <w:rFonts w:asciiTheme="majorHAnsi" w:hAnsiTheme="majorHAnsi" w:cstheme="majorHAnsi"/>
          <w:sz w:val="22"/>
          <w:szCs w:val="22"/>
        </w:rPr>
        <w:t>3)Pardonne-moi,</w:t>
      </w:r>
      <w:r>
        <w:rPr>
          <w:rFonts w:asciiTheme="majorHAnsi" w:hAnsiTheme="majorHAnsi" w:cstheme="majorHAnsi"/>
          <w:sz w:val="22"/>
          <w:szCs w:val="22"/>
        </w:rPr>
        <w:t xml:space="preserve"> </w:t>
      </w:r>
      <w:r w:rsidRPr="003F08AA">
        <w:rPr>
          <w:rFonts w:asciiTheme="majorHAnsi" w:hAnsiTheme="majorHAnsi" w:cstheme="majorHAnsi"/>
          <w:sz w:val="22"/>
          <w:szCs w:val="22"/>
        </w:rPr>
        <w:t>Seigneur,</w:t>
      </w:r>
      <w:r w:rsidR="00AE7592">
        <w:rPr>
          <w:rFonts w:asciiTheme="majorHAnsi" w:hAnsiTheme="majorHAnsi" w:cstheme="majorHAnsi"/>
          <w:sz w:val="22"/>
          <w:szCs w:val="22"/>
        </w:rPr>
        <w:t xml:space="preserve"> j</w:t>
      </w:r>
      <w:r w:rsidRPr="003F08AA">
        <w:rPr>
          <w:rFonts w:asciiTheme="majorHAnsi" w:hAnsiTheme="majorHAnsi" w:cstheme="majorHAnsi"/>
          <w:sz w:val="22"/>
          <w:szCs w:val="22"/>
        </w:rPr>
        <w:t>e n’ai pas su aimer</w:t>
      </w:r>
      <w:r>
        <w:rPr>
          <w:rFonts w:asciiTheme="majorHAnsi" w:hAnsiTheme="majorHAnsi" w:cstheme="majorHAnsi"/>
          <w:sz w:val="22"/>
          <w:szCs w:val="22"/>
        </w:rPr>
        <w:t xml:space="preserve">. </w:t>
      </w:r>
      <w:r w:rsidRPr="003F08AA">
        <w:rPr>
          <w:rFonts w:asciiTheme="majorHAnsi" w:hAnsiTheme="majorHAnsi" w:cstheme="majorHAnsi"/>
          <w:sz w:val="22"/>
          <w:szCs w:val="22"/>
        </w:rPr>
        <w:t>Pardonne-moi,</w:t>
      </w:r>
      <w:r>
        <w:rPr>
          <w:rFonts w:asciiTheme="majorHAnsi" w:hAnsiTheme="majorHAnsi" w:cstheme="majorHAnsi"/>
          <w:sz w:val="22"/>
          <w:szCs w:val="22"/>
        </w:rPr>
        <w:t xml:space="preserve"> </w:t>
      </w:r>
      <w:r w:rsidRPr="003F08AA">
        <w:rPr>
          <w:rFonts w:asciiTheme="majorHAnsi" w:hAnsiTheme="majorHAnsi" w:cstheme="majorHAnsi"/>
          <w:sz w:val="22"/>
          <w:szCs w:val="22"/>
        </w:rPr>
        <w:t>Seigneur, je me suis dérobé</w:t>
      </w:r>
      <w:r w:rsidRPr="003F08AA">
        <w:rPr>
          <w:rFonts w:asciiTheme="majorHAnsi" w:hAnsiTheme="majorHAnsi" w:cstheme="majorHAnsi"/>
          <w:sz w:val="22"/>
          <w:szCs w:val="22"/>
        </w:rPr>
        <w:br/>
        <w:t>Je ne suis pas resté le gardien de mon frère</w:t>
      </w:r>
      <w:r>
        <w:rPr>
          <w:rFonts w:asciiTheme="majorHAnsi" w:hAnsiTheme="majorHAnsi" w:cstheme="majorHAnsi"/>
          <w:sz w:val="22"/>
          <w:szCs w:val="22"/>
        </w:rPr>
        <w:t xml:space="preserve">. </w:t>
      </w:r>
      <w:r w:rsidRPr="003F08AA">
        <w:rPr>
          <w:rFonts w:asciiTheme="majorHAnsi" w:hAnsiTheme="majorHAnsi" w:cstheme="majorHAnsi"/>
          <w:sz w:val="22"/>
          <w:szCs w:val="22"/>
        </w:rPr>
        <w:t>Pardonne-moi et purifie mon cœur</w:t>
      </w:r>
    </w:p>
    <w:p w:rsidR="003F08AA" w:rsidRPr="003F08AA" w:rsidRDefault="003F08AA" w:rsidP="00C9601F">
      <w:pPr>
        <w:pStyle w:val="NormalWeb"/>
        <w:spacing w:before="0" w:beforeAutospacing="0" w:after="0" w:afterAutospacing="0"/>
        <w:rPr>
          <w:rFonts w:asciiTheme="majorHAnsi" w:hAnsiTheme="majorHAnsi" w:cstheme="majorHAnsi"/>
          <w:sz w:val="22"/>
          <w:szCs w:val="22"/>
        </w:rPr>
      </w:pPr>
      <w:r w:rsidRPr="003F08AA">
        <w:rPr>
          <w:rStyle w:val="lev"/>
          <w:rFonts w:asciiTheme="majorHAnsi" w:hAnsiTheme="majorHAnsi" w:cstheme="majorHAnsi"/>
          <w:sz w:val="22"/>
          <w:szCs w:val="22"/>
        </w:rPr>
        <w:t>Kyrie eleison, Kyrie eleison</w:t>
      </w:r>
    </w:p>
    <w:p w:rsidR="003F08AA" w:rsidRPr="003F08AA" w:rsidRDefault="003F08AA" w:rsidP="00C9601F">
      <w:pPr>
        <w:pStyle w:val="NormalWeb"/>
        <w:spacing w:before="0" w:beforeAutospacing="0" w:after="0" w:afterAutospacing="0"/>
        <w:jc w:val="both"/>
        <w:rPr>
          <w:rFonts w:ascii="Folks" w:hAnsi="Folks" w:cs="Calibri"/>
          <w:sz w:val="22"/>
          <w:szCs w:val="22"/>
        </w:rPr>
      </w:pPr>
    </w:p>
    <w:p w:rsidR="00AD7B19" w:rsidRDefault="00402D97" w:rsidP="00C9601F">
      <w:pPr>
        <w:pStyle w:val="Sansinterligne"/>
        <w:jc w:val="both"/>
        <w:rPr>
          <w:rFonts w:ascii="Folks" w:hAnsi="Folks" w:cs="Calibri"/>
          <w:shd w:val="clear" w:color="auto" w:fill="FFFFFF"/>
        </w:rPr>
      </w:pPr>
      <w:r w:rsidRPr="003F08AA">
        <w:rPr>
          <w:rFonts w:ascii="Folks" w:hAnsi="Folks" w:cs="Calibri"/>
          <w:shd w:val="clear" w:color="auto" w:fill="FFFFFF"/>
        </w:rPr>
        <w:t>On peut ensuite chanter</w:t>
      </w:r>
      <w:r w:rsidR="00AD7B19" w:rsidRPr="003F08AA">
        <w:rPr>
          <w:rFonts w:ascii="Folks" w:hAnsi="Folks" w:cs="Calibri"/>
          <w:shd w:val="clear" w:color="auto" w:fill="FFFFFF"/>
        </w:rPr>
        <w:t xml:space="preserve"> le </w:t>
      </w:r>
      <w:hyperlink r:id="rId10" w:history="1">
        <w:r w:rsidR="00AD7B19" w:rsidRPr="003F08AA">
          <w:rPr>
            <w:rStyle w:val="Lienhypertexte"/>
            <w:rFonts w:ascii="Folks" w:hAnsi="Folks" w:cs="Calibri"/>
            <w:shd w:val="clear" w:color="auto" w:fill="FFFFFF"/>
          </w:rPr>
          <w:t>Gloria</w:t>
        </w:r>
      </w:hyperlink>
      <w:r w:rsidR="00AD7B19" w:rsidRPr="003F08AA">
        <w:rPr>
          <w:rFonts w:ascii="Folks" w:hAnsi="Folks" w:cs="Calibri"/>
          <w:shd w:val="clear" w:color="auto" w:fill="FFFFFF"/>
        </w:rPr>
        <w:t xml:space="preserve"> pour </w:t>
      </w:r>
      <w:r w:rsidR="00AD7B19" w:rsidRPr="00C9601F">
        <w:rPr>
          <w:rFonts w:ascii="Folks-Bold" w:hAnsi="Folks-Bold" w:cs="Calibri"/>
          <w:shd w:val="clear" w:color="auto" w:fill="FFFFFF"/>
        </w:rPr>
        <w:t>rendre gloire à Dieu</w:t>
      </w:r>
      <w:r w:rsidR="00AD7B19" w:rsidRPr="003F08AA">
        <w:rPr>
          <w:rFonts w:ascii="Folks" w:hAnsi="Folks" w:cs="Calibri"/>
          <w:shd w:val="clear" w:color="auto" w:fill="FFFFFF"/>
        </w:rPr>
        <w:t xml:space="preserve"> et le remercier pour son amour infini pour nous</w:t>
      </w:r>
      <w:r w:rsidR="003F08AA" w:rsidRPr="003F08AA">
        <w:rPr>
          <w:rFonts w:ascii="Folks" w:hAnsi="Folks" w:cs="Calibri"/>
          <w:shd w:val="clear" w:color="auto" w:fill="FFFFFF"/>
        </w:rPr>
        <w:t>.</w:t>
      </w:r>
    </w:p>
    <w:p w:rsidR="003F08AA" w:rsidRDefault="00AE7592" w:rsidP="00C9601F">
      <w:pPr>
        <w:pStyle w:val="Sansinterligne"/>
        <w:jc w:val="both"/>
        <w:rPr>
          <w:rFonts w:ascii="Folks" w:hAnsi="Folks" w:cs="Calibri"/>
          <w:shd w:val="clear" w:color="auto" w:fill="FFFFFF"/>
        </w:rPr>
      </w:pPr>
      <w:r>
        <w:rPr>
          <w:noProof/>
          <w:lang w:eastAsia="fr-FR"/>
        </w:rPr>
        <w:drawing>
          <wp:anchor distT="0" distB="0" distL="114300" distR="114300" simplePos="0" relativeHeight="251661312" behindDoc="1" locked="0" layoutInCell="1" allowOverlap="1" wp14:anchorId="1BA995E5" wp14:editId="53E83A46">
            <wp:simplePos x="0" y="0"/>
            <wp:positionH relativeFrom="column">
              <wp:posOffset>-471170</wp:posOffset>
            </wp:positionH>
            <wp:positionV relativeFrom="paragraph">
              <wp:posOffset>192405</wp:posOffset>
            </wp:positionV>
            <wp:extent cx="922655" cy="2134235"/>
            <wp:effectExtent l="0" t="0" r="0" b="0"/>
            <wp:wrapTight wrapText="bothSides">
              <wp:wrapPolygon edited="0">
                <wp:start x="0" y="0"/>
                <wp:lineTo x="0" y="21401"/>
                <wp:lineTo x="20961" y="21401"/>
                <wp:lineTo x="20961" y="0"/>
                <wp:lineTo x="0" y="0"/>
              </wp:wrapPolygon>
            </wp:wrapTight>
            <wp:docPr id="3" name="Image 3" descr="Paroisse Notre Dame de l'Espérance - Eveil à la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oisse Notre Dame de l'Espérance - Eveil à la Fo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262" t="1996" r="13026" b="6940"/>
                    <a:stretch/>
                  </pic:blipFill>
                  <pic:spPr bwMode="auto">
                    <a:xfrm>
                      <a:off x="0" y="0"/>
                      <a:ext cx="922655" cy="2134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08AA" w:rsidRPr="003F08AA" w:rsidRDefault="003F08AA" w:rsidP="00C9601F">
      <w:pPr>
        <w:pStyle w:val="NormalWeb"/>
        <w:spacing w:before="0" w:beforeAutospacing="0" w:after="0" w:afterAutospacing="0"/>
        <w:ind w:left="426"/>
        <w:jc w:val="both"/>
        <w:rPr>
          <w:rFonts w:asciiTheme="majorHAnsi" w:hAnsiTheme="majorHAnsi" w:cstheme="majorHAnsi"/>
          <w:b/>
          <w:sz w:val="22"/>
          <w:szCs w:val="22"/>
        </w:rPr>
      </w:pPr>
      <w:r w:rsidRPr="003F08AA">
        <w:rPr>
          <w:rFonts w:asciiTheme="majorHAnsi" w:hAnsiTheme="majorHAnsi" w:cstheme="majorHAnsi"/>
          <w:b/>
          <w:sz w:val="22"/>
          <w:szCs w:val="22"/>
        </w:rPr>
        <w:t>R/ Gloire à Dieu au plus haut des cieux et paix sur la terre aux hommes qu’Il aime!</w:t>
      </w:r>
    </w:p>
    <w:p w:rsidR="003F08AA" w:rsidRPr="003F08AA" w:rsidRDefault="003F08AA" w:rsidP="00C9601F">
      <w:pPr>
        <w:pStyle w:val="NormalWeb"/>
        <w:spacing w:before="0" w:beforeAutospacing="0" w:after="0" w:afterAutospacing="0"/>
        <w:ind w:left="426"/>
        <w:jc w:val="both"/>
        <w:rPr>
          <w:rFonts w:asciiTheme="majorHAnsi" w:hAnsiTheme="majorHAnsi" w:cstheme="majorHAnsi"/>
          <w:b/>
          <w:sz w:val="22"/>
          <w:szCs w:val="22"/>
        </w:rPr>
      </w:pPr>
      <w:r w:rsidRPr="003F08AA">
        <w:rPr>
          <w:rFonts w:asciiTheme="majorHAnsi" w:hAnsiTheme="majorHAnsi" w:cstheme="majorHAnsi"/>
          <w:b/>
          <w:sz w:val="22"/>
          <w:szCs w:val="22"/>
        </w:rPr>
        <w:t>Gloire à Dieu au plus haut des cieux. Gloire, Gloire, Gloire à Dieu!</w:t>
      </w:r>
      <w:r w:rsidR="00AE7592" w:rsidRPr="00AE7592">
        <w:rPr>
          <w:noProof/>
        </w:rPr>
        <w:t xml:space="preserve"> </w:t>
      </w:r>
    </w:p>
    <w:p w:rsidR="003F08AA" w:rsidRPr="003F08AA" w:rsidRDefault="003F08AA" w:rsidP="00C9601F">
      <w:pPr>
        <w:pStyle w:val="NormalWeb"/>
        <w:spacing w:before="0" w:beforeAutospacing="0" w:after="0" w:afterAutospacing="0"/>
        <w:ind w:left="426"/>
        <w:jc w:val="both"/>
        <w:rPr>
          <w:rFonts w:asciiTheme="majorHAnsi" w:hAnsiTheme="majorHAnsi" w:cstheme="majorHAnsi"/>
          <w:sz w:val="22"/>
          <w:szCs w:val="22"/>
        </w:rPr>
      </w:pPr>
    </w:p>
    <w:p w:rsidR="003F08AA" w:rsidRDefault="003F08AA" w:rsidP="00C9601F">
      <w:pPr>
        <w:pStyle w:val="NormalWeb"/>
        <w:spacing w:before="0" w:beforeAutospacing="0" w:after="0" w:afterAutospacing="0"/>
        <w:ind w:left="426"/>
        <w:rPr>
          <w:rFonts w:asciiTheme="majorHAnsi" w:hAnsiTheme="majorHAnsi" w:cstheme="majorHAnsi"/>
          <w:sz w:val="22"/>
          <w:szCs w:val="22"/>
        </w:rPr>
      </w:pPr>
      <w:r w:rsidRPr="003F08AA">
        <w:rPr>
          <w:rFonts w:asciiTheme="majorHAnsi" w:hAnsiTheme="majorHAnsi" w:cstheme="majorHAnsi"/>
          <w:sz w:val="22"/>
          <w:szCs w:val="22"/>
        </w:rPr>
        <w:t>1</w:t>
      </w:r>
      <w:r>
        <w:rPr>
          <w:rFonts w:asciiTheme="majorHAnsi" w:hAnsiTheme="majorHAnsi" w:cstheme="majorHAnsi"/>
          <w:sz w:val="22"/>
          <w:szCs w:val="22"/>
        </w:rPr>
        <w:t>.</w:t>
      </w:r>
      <w:r w:rsidRPr="003F08AA">
        <w:rPr>
          <w:rFonts w:asciiTheme="majorHAnsi" w:hAnsiTheme="majorHAnsi" w:cstheme="majorHAnsi"/>
          <w:sz w:val="22"/>
          <w:szCs w:val="22"/>
        </w:rPr>
        <w:t xml:space="preserve"> Nous te louons nous te bénissons. Nous t’adorons nous te glor</w:t>
      </w:r>
      <w:r>
        <w:rPr>
          <w:rFonts w:asciiTheme="majorHAnsi" w:hAnsiTheme="majorHAnsi" w:cstheme="majorHAnsi"/>
          <w:sz w:val="22"/>
          <w:szCs w:val="22"/>
        </w:rPr>
        <w:t>ifions</w:t>
      </w:r>
      <w:r>
        <w:rPr>
          <w:rFonts w:asciiTheme="majorHAnsi" w:hAnsiTheme="majorHAnsi" w:cstheme="majorHAnsi"/>
          <w:sz w:val="22"/>
          <w:szCs w:val="22"/>
        </w:rPr>
        <w:br/>
        <w:t>Et nous te rendons grâce pour ton immense g</w:t>
      </w:r>
      <w:r w:rsidRPr="003F08AA">
        <w:rPr>
          <w:rFonts w:asciiTheme="majorHAnsi" w:hAnsiTheme="majorHAnsi" w:cstheme="majorHAnsi"/>
          <w:sz w:val="22"/>
          <w:szCs w:val="22"/>
        </w:rPr>
        <w:t>loire</w:t>
      </w:r>
    </w:p>
    <w:p w:rsidR="003F08AA" w:rsidRPr="00C9601F" w:rsidRDefault="003F08AA" w:rsidP="00C9601F">
      <w:pPr>
        <w:pStyle w:val="NormalWeb"/>
        <w:spacing w:before="0" w:beforeAutospacing="0" w:after="0" w:afterAutospacing="0"/>
        <w:ind w:left="426"/>
        <w:rPr>
          <w:rFonts w:asciiTheme="majorHAnsi" w:hAnsiTheme="majorHAnsi" w:cstheme="majorHAnsi"/>
          <w:sz w:val="14"/>
          <w:szCs w:val="22"/>
        </w:rPr>
      </w:pPr>
    </w:p>
    <w:p w:rsidR="003F08AA" w:rsidRPr="003F08AA" w:rsidRDefault="003F08AA" w:rsidP="00C9601F">
      <w:pPr>
        <w:pStyle w:val="NormalWeb"/>
        <w:spacing w:before="0" w:beforeAutospacing="0" w:after="0" w:afterAutospacing="0"/>
        <w:ind w:left="426"/>
        <w:rPr>
          <w:rFonts w:asciiTheme="majorHAnsi" w:hAnsiTheme="majorHAnsi" w:cstheme="majorHAnsi"/>
          <w:sz w:val="22"/>
          <w:szCs w:val="22"/>
        </w:rPr>
      </w:pPr>
      <w:r w:rsidRPr="003F08AA">
        <w:rPr>
          <w:rFonts w:asciiTheme="majorHAnsi" w:hAnsiTheme="majorHAnsi" w:cstheme="majorHAnsi"/>
          <w:sz w:val="22"/>
          <w:szCs w:val="22"/>
        </w:rPr>
        <w:t>2</w:t>
      </w:r>
      <w:r>
        <w:rPr>
          <w:rFonts w:asciiTheme="majorHAnsi" w:hAnsiTheme="majorHAnsi" w:cstheme="majorHAnsi"/>
          <w:sz w:val="22"/>
          <w:szCs w:val="22"/>
        </w:rPr>
        <w:t>.</w:t>
      </w:r>
      <w:r w:rsidRPr="003F08AA">
        <w:rPr>
          <w:rFonts w:asciiTheme="majorHAnsi" w:hAnsiTheme="majorHAnsi" w:cstheme="majorHAnsi"/>
          <w:sz w:val="22"/>
          <w:szCs w:val="22"/>
        </w:rPr>
        <w:t xml:space="preserve"> Seigneur Dieu le père tout puissant, Seigneur fils unique, Jésus Christ,</w:t>
      </w:r>
      <w:r w:rsidRPr="003F08AA">
        <w:rPr>
          <w:rFonts w:asciiTheme="majorHAnsi" w:hAnsiTheme="majorHAnsi" w:cstheme="majorHAnsi"/>
          <w:sz w:val="22"/>
          <w:szCs w:val="22"/>
        </w:rPr>
        <w:br/>
        <w:t>Seigneur agneau de Dieu le Fils du Père</w:t>
      </w:r>
    </w:p>
    <w:p w:rsidR="003F08AA" w:rsidRPr="00C9601F" w:rsidRDefault="003F08AA" w:rsidP="00C9601F">
      <w:pPr>
        <w:pStyle w:val="NormalWeb"/>
        <w:spacing w:before="0" w:beforeAutospacing="0" w:after="0" w:afterAutospacing="0"/>
        <w:ind w:left="426"/>
        <w:rPr>
          <w:rFonts w:asciiTheme="majorHAnsi" w:hAnsiTheme="majorHAnsi" w:cstheme="majorHAnsi"/>
          <w:sz w:val="14"/>
          <w:szCs w:val="22"/>
        </w:rPr>
      </w:pPr>
    </w:p>
    <w:p w:rsidR="003F08AA" w:rsidRPr="003F08AA" w:rsidRDefault="003F08AA" w:rsidP="00C9601F">
      <w:pPr>
        <w:pStyle w:val="NormalWeb"/>
        <w:spacing w:before="0" w:beforeAutospacing="0" w:after="0" w:afterAutospacing="0"/>
        <w:ind w:left="426"/>
        <w:rPr>
          <w:rFonts w:asciiTheme="majorHAnsi" w:hAnsiTheme="majorHAnsi" w:cstheme="majorHAnsi"/>
          <w:sz w:val="22"/>
          <w:szCs w:val="22"/>
        </w:rPr>
      </w:pPr>
      <w:r w:rsidRPr="003F08AA">
        <w:rPr>
          <w:rFonts w:asciiTheme="majorHAnsi" w:hAnsiTheme="majorHAnsi" w:cstheme="majorHAnsi"/>
          <w:sz w:val="22"/>
          <w:szCs w:val="22"/>
        </w:rPr>
        <w:t>3</w:t>
      </w:r>
      <w:r>
        <w:rPr>
          <w:rFonts w:asciiTheme="majorHAnsi" w:hAnsiTheme="majorHAnsi" w:cstheme="majorHAnsi"/>
          <w:sz w:val="22"/>
          <w:szCs w:val="22"/>
        </w:rPr>
        <w:t>.</w:t>
      </w:r>
      <w:r w:rsidRPr="003F08AA">
        <w:rPr>
          <w:rFonts w:asciiTheme="majorHAnsi" w:hAnsiTheme="majorHAnsi" w:cstheme="majorHAnsi"/>
          <w:sz w:val="22"/>
          <w:szCs w:val="22"/>
        </w:rPr>
        <w:t xml:space="preserve"> Toi qui enlève les tous les péchés, Sauve nous du mal, prends pitié,</w:t>
      </w:r>
      <w:r w:rsidRPr="003F08AA">
        <w:rPr>
          <w:rFonts w:asciiTheme="majorHAnsi" w:hAnsiTheme="majorHAnsi" w:cstheme="majorHAnsi"/>
          <w:sz w:val="22"/>
          <w:szCs w:val="22"/>
        </w:rPr>
        <w:br/>
        <w:t xml:space="preserve">Assis au près du Père, </w:t>
      </w:r>
      <w:r>
        <w:rPr>
          <w:rFonts w:asciiTheme="majorHAnsi" w:hAnsiTheme="majorHAnsi" w:cstheme="majorHAnsi"/>
          <w:sz w:val="22"/>
          <w:szCs w:val="22"/>
        </w:rPr>
        <w:t>é</w:t>
      </w:r>
      <w:r w:rsidRPr="003F08AA">
        <w:rPr>
          <w:rFonts w:asciiTheme="majorHAnsi" w:hAnsiTheme="majorHAnsi" w:cstheme="majorHAnsi"/>
          <w:sz w:val="22"/>
          <w:szCs w:val="22"/>
        </w:rPr>
        <w:t>coute nos prières</w:t>
      </w:r>
    </w:p>
    <w:p w:rsidR="003F08AA" w:rsidRPr="00C9601F" w:rsidRDefault="003F08AA" w:rsidP="00C9601F">
      <w:pPr>
        <w:pStyle w:val="NormalWeb"/>
        <w:spacing w:before="0" w:beforeAutospacing="0" w:after="0" w:afterAutospacing="0"/>
        <w:ind w:left="426"/>
        <w:rPr>
          <w:rFonts w:asciiTheme="majorHAnsi" w:hAnsiTheme="majorHAnsi" w:cstheme="majorHAnsi"/>
          <w:sz w:val="14"/>
          <w:szCs w:val="22"/>
        </w:rPr>
      </w:pPr>
    </w:p>
    <w:p w:rsidR="003F08AA" w:rsidRPr="003F08AA" w:rsidRDefault="003F08AA" w:rsidP="00C9601F">
      <w:pPr>
        <w:pStyle w:val="NormalWeb"/>
        <w:spacing w:before="0" w:beforeAutospacing="0" w:after="0" w:afterAutospacing="0"/>
        <w:ind w:left="426"/>
        <w:rPr>
          <w:rFonts w:asciiTheme="majorHAnsi" w:hAnsiTheme="majorHAnsi" w:cstheme="majorHAnsi"/>
          <w:sz w:val="22"/>
          <w:szCs w:val="22"/>
        </w:rPr>
      </w:pPr>
      <w:r w:rsidRPr="003F08AA">
        <w:rPr>
          <w:rFonts w:asciiTheme="majorHAnsi" w:hAnsiTheme="majorHAnsi" w:cstheme="majorHAnsi"/>
          <w:sz w:val="22"/>
          <w:szCs w:val="22"/>
        </w:rPr>
        <w:t>4</w:t>
      </w:r>
      <w:r>
        <w:rPr>
          <w:rFonts w:asciiTheme="majorHAnsi" w:hAnsiTheme="majorHAnsi" w:cstheme="majorHAnsi"/>
          <w:sz w:val="22"/>
          <w:szCs w:val="22"/>
        </w:rPr>
        <w:t>.</w:t>
      </w:r>
      <w:r w:rsidRPr="003F08AA">
        <w:rPr>
          <w:rFonts w:asciiTheme="majorHAnsi" w:hAnsiTheme="majorHAnsi" w:cstheme="majorHAnsi"/>
          <w:sz w:val="22"/>
          <w:szCs w:val="22"/>
        </w:rPr>
        <w:t xml:space="preserve"> Car toi seul es Saint et Seigneur, toi seul es le très haut Jésus</w:t>
      </w:r>
      <w:r>
        <w:rPr>
          <w:rFonts w:asciiTheme="majorHAnsi" w:hAnsiTheme="majorHAnsi" w:cstheme="majorHAnsi"/>
          <w:sz w:val="22"/>
          <w:szCs w:val="22"/>
        </w:rPr>
        <w:t xml:space="preserve"> Christ,</w:t>
      </w:r>
      <w:r>
        <w:rPr>
          <w:rFonts w:asciiTheme="majorHAnsi" w:hAnsiTheme="majorHAnsi" w:cstheme="majorHAnsi"/>
          <w:sz w:val="22"/>
          <w:szCs w:val="22"/>
        </w:rPr>
        <w:br/>
        <w:t>Avec le Saint Esprit, d</w:t>
      </w:r>
      <w:r w:rsidRPr="003F08AA">
        <w:rPr>
          <w:rFonts w:asciiTheme="majorHAnsi" w:hAnsiTheme="majorHAnsi" w:cstheme="majorHAnsi"/>
          <w:sz w:val="22"/>
          <w:szCs w:val="22"/>
        </w:rPr>
        <w:t>ans la gloire du Père.</w:t>
      </w:r>
    </w:p>
    <w:p w:rsidR="00A92AAF" w:rsidRDefault="00A92AAF" w:rsidP="00C9601F">
      <w:pPr>
        <w:pStyle w:val="Sansinterligne"/>
        <w:jc w:val="both"/>
        <w:rPr>
          <w:rFonts w:ascii="Folks" w:hAnsi="Folks" w:cs="Calibri"/>
          <w:shd w:val="clear" w:color="auto" w:fill="FFFFFF"/>
        </w:rPr>
      </w:pPr>
    </w:p>
    <w:p w:rsidR="004C578E" w:rsidRPr="003F08AA" w:rsidRDefault="00AD7B19" w:rsidP="00C9601F">
      <w:pPr>
        <w:pStyle w:val="Sansinterligne"/>
        <w:jc w:val="both"/>
        <w:rPr>
          <w:rFonts w:ascii="Folks" w:hAnsi="Folks" w:cs="Calibri"/>
          <w:shd w:val="clear" w:color="auto" w:fill="FFFFFF"/>
        </w:rPr>
      </w:pPr>
      <w:r w:rsidRPr="003F08AA">
        <w:rPr>
          <w:rFonts w:ascii="Folks" w:hAnsi="Folks" w:cs="Calibri"/>
          <w:shd w:val="clear" w:color="auto" w:fill="FFFFFF"/>
        </w:rPr>
        <w:t xml:space="preserve">Lire </w:t>
      </w:r>
      <w:r w:rsidRPr="00A92AAF">
        <w:rPr>
          <w:rFonts w:ascii="Folks-Bold" w:hAnsi="Folks-Bold" w:cs="Calibri"/>
          <w:shd w:val="clear" w:color="auto" w:fill="FFFFFF"/>
        </w:rPr>
        <w:t>l’oraison</w:t>
      </w:r>
      <w:r w:rsidRPr="003F08AA">
        <w:rPr>
          <w:rFonts w:ascii="Folks" w:hAnsi="Folks" w:cs="Calibri"/>
          <w:shd w:val="clear" w:color="auto" w:fill="FFFFFF"/>
        </w:rPr>
        <w:t xml:space="preserve"> du jour</w:t>
      </w:r>
      <w:r w:rsidRPr="003F08AA">
        <w:rPr>
          <w:rFonts w:ascii="Cambria" w:hAnsi="Cambria" w:cs="Cambria"/>
          <w:shd w:val="clear" w:color="auto" w:fill="FFFFFF"/>
        </w:rPr>
        <w:t> </w:t>
      </w:r>
      <w:r w:rsidRPr="003F08AA">
        <w:rPr>
          <w:rFonts w:ascii="Folks" w:hAnsi="Folks" w:cs="Calibri"/>
          <w:shd w:val="clear" w:color="auto" w:fill="FFFFFF"/>
        </w:rPr>
        <w:t xml:space="preserve">: </w:t>
      </w:r>
      <w:r w:rsidR="004C578E" w:rsidRPr="003F08AA">
        <w:rPr>
          <w:rFonts w:ascii="Folks" w:hAnsi="Folks" w:cs="Calibri"/>
          <w:i/>
          <w:shd w:val="clear" w:color="auto" w:fill="FFFFFF"/>
        </w:rPr>
        <w:t>Accorde-nous, Seigneur, de trouver notre joie dans notre fidélité</w:t>
      </w:r>
      <w:r w:rsidR="004C578E" w:rsidRPr="003F08AA">
        <w:rPr>
          <w:rFonts w:ascii="Cambria" w:hAnsi="Cambria" w:cs="Cambria"/>
          <w:i/>
          <w:shd w:val="clear" w:color="auto" w:fill="FFFFFF"/>
        </w:rPr>
        <w:t> </w:t>
      </w:r>
      <w:r w:rsidR="004C578E" w:rsidRPr="003F08AA">
        <w:rPr>
          <w:rFonts w:ascii="Folks" w:hAnsi="Folks" w:cs="Calibri"/>
          <w:i/>
          <w:shd w:val="clear" w:color="auto" w:fill="FFFFFF"/>
        </w:rPr>
        <w:t>; car c’est un bonheur durable et profond de servir constamment le Créateur de tout bien. Par Jésus, le Christ, notre Seigneur.</w:t>
      </w:r>
    </w:p>
    <w:p w:rsidR="00AE0112" w:rsidRPr="003F08AA" w:rsidRDefault="00867634" w:rsidP="00C9601F">
      <w:pPr>
        <w:pStyle w:val="Sansinterligne"/>
        <w:jc w:val="center"/>
        <w:rPr>
          <w:rFonts w:ascii="Folks" w:hAnsi="Folks" w:cs="Calibri"/>
          <w:smallCaps/>
          <w:sz w:val="40"/>
        </w:rPr>
      </w:pPr>
      <w:r>
        <w:rPr>
          <w:rFonts w:ascii="Folks" w:hAnsi="Folks" w:cs="Calibri"/>
          <w:noProof/>
          <w:shd w:val="clear" w:color="auto" w:fill="FFFFFF"/>
          <w:lang w:eastAsia="fr-FR"/>
        </w:rPr>
        <w:lastRenderedPageBreak/>
        <w:drawing>
          <wp:anchor distT="0" distB="0" distL="114300" distR="114300" simplePos="0" relativeHeight="251664384" behindDoc="1" locked="0" layoutInCell="1" allowOverlap="1">
            <wp:simplePos x="0" y="0"/>
            <wp:positionH relativeFrom="column">
              <wp:posOffset>5500559</wp:posOffset>
            </wp:positionH>
            <wp:positionV relativeFrom="paragraph">
              <wp:posOffset>8122</wp:posOffset>
            </wp:positionV>
            <wp:extent cx="865505" cy="1077595"/>
            <wp:effectExtent l="0" t="0" r="0" b="8255"/>
            <wp:wrapTight wrapText="bothSides">
              <wp:wrapPolygon edited="0">
                <wp:start x="0" y="0"/>
                <wp:lineTo x="0" y="21384"/>
                <wp:lineTo x="20919" y="21384"/>
                <wp:lineTo x="20919" y="0"/>
                <wp:lineTo x="0" y="0"/>
              </wp:wrapPolygon>
            </wp:wrapTight>
            <wp:docPr id="2" name="Image 2" descr="C:\Users\Lucile CHIRON\AppData\Local\Microsoft\Windows\INetCache\Content.MSO\1B1D9E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cile CHIRON\AppData\Local\Microsoft\Windows\INetCache\Content.MSO\1B1D9E48.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550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651" w:rsidRPr="003F08AA">
        <w:rPr>
          <w:rFonts w:ascii="Folks" w:hAnsi="Folks" w:cs="Calibri"/>
          <w:smallCaps/>
          <w:sz w:val="40"/>
        </w:rPr>
        <w:t>Liturgie de la Parole</w:t>
      </w:r>
    </w:p>
    <w:p w:rsidR="00380651" w:rsidRPr="003F08AA" w:rsidRDefault="00380651" w:rsidP="00C9601F">
      <w:pPr>
        <w:pStyle w:val="Sansinterligne"/>
        <w:jc w:val="both"/>
        <w:rPr>
          <w:rFonts w:ascii="Folks" w:hAnsi="Folks" w:cs="Calibri"/>
          <w:shd w:val="clear" w:color="auto" w:fill="FFFFFF"/>
        </w:rPr>
      </w:pPr>
    </w:p>
    <w:p w:rsidR="00380651" w:rsidRPr="00CC19D8" w:rsidRDefault="00CC19D8" w:rsidP="00C9601F">
      <w:pPr>
        <w:pStyle w:val="Sansinterligne"/>
        <w:jc w:val="both"/>
        <w:rPr>
          <w:rFonts w:ascii="Folks-Bold" w:hAnsi="Folks-Bold" w:cs="Calibri"/>
          <w:shd w:val="clear" w:color="auto" w:fill="FFFFFF"/>
        </w:rPr>
      </w:pPr>
      <w:r>
        <w:rPr>
          <w:rFonts w:ascii="Folks-Bold" w:hAnsi="Folks-Bold" w:cs="Calibri"/>
          <w:shd w:val="clear" w:color="auto" w:fill="FFFFFF"/>
        </w:rPr>
        <w:t>Lire les textes de ce dimanche</w:t>
      </w:r>
      <w:r>
        <w:rPr>
          <w:rFonts w:ascii="Cambria" w:hAnsi="Cambria" w:cs="Cambria"/>
          <w:shd w:val="clear" w:color="auto" w:fill="FFFFFF"/>
        </w:rPr>
        <w:t> </w:t>
      </w:r>
      <w:r>
        <w:rPr>
          <w:rFonts w:ascii="Folks-Bold" w:hAnsi="Folks-Bold" w:cs="Calibri"/>
          <w:shd w:val="clear" w:color="auto" w:fill="FFFFFF"/>
        </w:rPr>
        <w:t>:</w:t>
      </w:r>
    </w:p>
    <w:p w:rsidR="004C578E" w:rsidRPr="003F08AA" w:rsidRDefault="00380651" w:rsidP="00C9601F">
      <w:pPr>
        <w:pStyle w:val="Sansinterligne"/>
        <w:ind w:left="142"/>
        <w:jc w:val="both"/>
        <w:rPr>
          <w:rFonts w:ascii="Folks" w:hAnsi="Folks" w:cs="Calibri"/>
          <w:shd w:val="clear" w:color="auto" w:fill="FFFFFF"/>
        </w:rPr>
      </w:pPr>
      <w:r w:rsidRPr="00C9601F">
        <w:rPr>
          <w:rFonts w:ascii="Folks-Bold" w:hAnsi="Folks-Bold" w:cs="Calibri"/>
          <w:shd w:val="clear" w:color="auto" w:fill="FFFFFF"/>
        </w:rPr>
        <w:t>1</w:t>
      </w:r>
      <w:r w:rsidRPr="00C9601F">
        <w:rPr>
          <w:rFonts w:ascii="Folks-Bold" w:hAnsi="Folks-Bold" w:cs="Calibri"/>
          <w:shd w:val="clear" w:color="auto" w:fill="FFFFFF"/>
          <w:vertAlign w:val="superscript"/>
        </w:rPr>
        <w:t>ère</w:t>
      </w:r>
      <w:r w:rsidRPr="00C9601F">
        <w:rPr>
          <w:rFonts w:ascii="Folks-Bold" w:hAnsi="Folks-Bold" w:cs="Calibri"/>
          <w:shd w:val="clear" w:color="auto" w:fill="FFFFFF"/>
        </w:rPr>
        <w:t xml:space="preserve"> lecture</w:t>
      </w:r>
      <w:r w:rsidRPr="003F08AA">
        <w:rPr>
          <w:rFonts w:ascii="Cambria" w:hAnsi="Cambria" w:cs="Cambria"/>
          <w:shd w:val="clear" w:color="auto" w:fill="FFFFFF"/>
        </w:rPr>
        <w:t> </w:t>
      </w:r>
      <w:r w:rsidRPr="003F08AA">
        <w:rPr>
          <w:rFonts w:ascii="Folks" w:hAnsi="Folks" w:cs="Calibri"/>
          <w:shd w:val="clear" w:color="auto" w:fill="FFFFFF"/>
        </w:rPr>
        <w:t xml:space="preserve">: </w:t>
      </w:r>
      <w:r w:rsidR="004C578E" w:rsidRPr="003F08AA">
        <w:rPr>
          <w:rFonts w:ascii="Folks" w:hAnsi="Folks" w:cs="Calibri"/>
          <w:shd w:val="clear" w:color="auto" w:fill="FFFFFF"/>
        </w:rPr>
        <w:t>du Livre des Proverbes</w:t>
      </w:r>
    </w:p>
    <w:p w:rsidR="00380651" w:rsidRPr="003F08AA" w:rsidRDefault="004C578E" w:rsidP="00C9601F">
      <w:pPr>
        <w:pStyle w:val="Sansinterligne"/>
        <w:ind w:left="142"/>
        <w:jc w:val="both"/>
        <w:rPr>
          <w:rFonts w:ascii="Folks" w:hAnsi="Folks" w:cs="Calibri"/>
          <w:shd w:val="clear" w:color="auto" w:fill="FFFFFF"/>
        </w:rPr>
      </w:pPr>
      <w:r w:rsidRPr="00C9601F">
        <w:rPr>
          <w:rFonts w:ascii="Folks-Bold" w:hAnsi="Folks-Bold" w:cs="Calibri"/>
          <w:shd w:val="clear" w:color="auto" w:fill="FFFFFF"/>
        </w:rPr>
        <w:t>Psaume 22</w:t>
      </w:r>
      <w:r w:rsidRPr="003F08AA">
        <w:rPr>
          <w:rFonts w:ascii="Cambria" w:hAnsi="Cambria" w:cs="Cambria"/>
          <w:shd w:val="clear" w:color="auto" w:fill="FFFFFF"/>
        </w:rPr>
        <w:t> </w:t>
      </w:r>
      <w:r w:rsidRPr="003F08AA">
        <w:rPr>
          <w:rFonts w:ascii="Folks" w:hAnsi="Folks" w:cs="Calibri"/>
          <w:shd w:val="clear" w:color="auto" w:fill="FFFFFF"/>
        </w:rPr>
        <w:t xml:space="preserve">: </w:t>
      </w:r>
      <w:r w:rsidR="00380651" w:rsidRPr="003F08AA">
        <w:rPr>
          <w:rFonts w:ascii="Folks" w:hAnsi="Folks" w:cs="Calibri"/>
          <w:shd w:val="clear" w:color="auto" w:fill="FFFFFF"/>
        </w:rPr>
        <w:t>Un psaume c’est comme un poème</w:t>
      </w:r>
      <w:r w:rsidR="00380651" w:rsidRPr="003F08AA">
        <w:rPr>
          <w:rFonts w:ascii="Cambria" w:hAnsi="Cambria" w:cs="Cambria"/>
          <w:shd w:val="clear" w:color="auto" w:fill="FFFFFF"/>
        </w:rPr>
        <w:t> </w:t>
      </w:r>
      <w:r w:rsidR="00380651" w:rsidRPr="003F08AA">
        <w:rPr>
          <w:rFonts w:ascii="Folks" w:hAnsi="Folks" w:cs="Calibri"/>
          <w:shd w:val="clear" w:color="auto" w:fill="FFFFFF"/>
        </w:rPr>
        <w:t xml:space="preserve">! Il peut être lu soit tous ensemble, soit en alternance… </w:t>
      </w:r>
    </w:p>
    <w:p w:rsidR="00380651" w:rsidRPr="003F08AA" w:rsidRDefault="00380651" w:rsidP="00C9601F">
      <w:pPr>
        <w:pStyle w:val="Sansinterligne"/>
        <w:ind w:left="142"/>
        <w:jc w:val="both"/>
        <w:rPr>
          <w:rFonts w:ascii="Folks" w:hAnsi="Folks" w:cs="Calibri"/>
          <w:shd w:val="clear" w:color="auto" w:fill="FFFFFF"/>
        </w:rPr>
      </w:pPr>
      <w:r w:rsidRPr="00C9601F">
        <w:rPr>
          <w:rFonts w:ascii="Folks-Bold" w:hAnsi="Folks-Bold" w:cs="Calibri"/>
          <w:shd w:val="clear" w:color="auto" w:fill="FFFFFF"/>
        </w:rPr>
        <w:t>2</w:t>
      </w:r>
      <w:r w:rsidRPr="00C9601F">
        <w:rPr>
          <w:rFonts w:ascii="Folks-Bold" w:hAnsi="Folks-Bold" w:cs="Calibri"/>
          <w:shd w:val="clear" w:color="auto" w:fill="FFFFFF"/>
          <w:vertAlign w:val="superscript"/>
        </w:rPr>
        <w:t>ème</w:t>
      </w:r>
      <w:r w:rsidRPr="00C9601F">
        <w:rPr>
          <w:rFonts w:ascii="Folks-Bold" w:hAnsi="Folks-Bold" w:cs="Calibri"/>
          <w:shd w:val="clear" w:color="auto" w:fill="FFFFFF"/>
        </w:rPr>
        <w:t xml:space="preserve"> lecture</w:t>
      </w:r>
      <w:r w:rsidRPr="003F08AA">
        <w:rPr>
          <w:rFonts w:ascii="Cambria" w:hAnsi="Cambria" w:cs="Cambria"/>
          <w:shd w:val="clear" w:color="auto" w:fill="FFFFFF"/>
        </w:rPr>
        <w:t> </w:t>
      </w:r>
      <w:r w:rsidRPr="003F08AA">
        <w:rPr>
          <w:rFonts w:ascii="Folks" w:hAnsi="Folks" w:cs="Calibri"/>
          <w:shd w:val="clear" w:color="auto" w:fill="FFFFFF"/>
        </w:rPr>
        <w:t>:</w:t>
      </w:r>
      <w:r w:rsidR="004C578E" w:rsidRPr="003F08AA">
        <w:rPr>
          <w:rFonts w:ascii="Folks" w:hAnsi="Folks" w:cs="Calibri"/>
          <w:shd w:val="clear" w:color="auto" w:fill="FFFFFF"/>
        </w:rPr>
        <w:t xml:space="preserve"> de la Première lettre de saint Paul apôtre aux Thessaloniciens</w:t>
      </w:r>
    </w:p>
    <w:p w:rsidR="004C578E" w:rsidRPr="003F08AA" w:rsidRDefault="00380651" w:rsidP="00C9601F">
      <w:pPr>
        <w:pStyle w:val="Sansinterligne"/>
        <w:ind w:left="142"/>
        <w:jc w:val="both"/>
        <w:rPr>
          <w:rFonts w:ascii="Folks" w:hAnsi="Folks" w:cs="Calibri"/>
          <w:shd w:val="clear" w:color="auto" w:fill="FFFFFF"/>
        </w:rPr>
      </w:pPr>
      <w:r w:rsidRPr="003F08AA">
        <w:rPr>
          <w:rFonts w:ascii="Folks" w:hAnsi="Folks" w:cs="Calibri"/>
          <w:shd w:val="clear" w:color="auto" w:fill="FFFFFF"/>
        </w:rPr>
        <w:t xml:space="preserve">On </w:t>
      </w:r>
      <w:r w:rsidR="004C578E" w:rsidRPr="003F08AA">
        <w:rPr>
          <w:rFonts w:ascii="Folks" w:hAnsi="Folks" w:cs="Calibri"/>
          <w:shd w:val="clear" w:color="auto" w:fill="FFFFFF"/>
        </w:rPr>
        <w:t xml:space="preserve">peut chanter </w:t>
      </w:r>
      <w:r w:rsidRPr="003F08AA">
        <w:rPr>
          <w:rFonts w:ascii="Folks" w:hAnsi="Folks" w:cs="Calibri"/>
          <w:shd w:val="clear" w:color="auto" w:fill="FFFFFF"/>
        </w:rPr>
        <w:t xml:space="preserve">un </w:t>
      </w:r>
      <w:hyperlink r:id="rId13" w:history="1">
        <w:r w:rsidRPr="00C9601F">
          <w:rPr>
            <w:rStyle w:val="Lienhypertexte"/>
            <w:rFonts w:ascii="Folks" w:hAnsi="Folks" w:cs="Calibri"/>
            <w:b/>
            <w:shd w:val="clear" w:color="auto" w:fill="FFFFFF"/>
          </w:rPr>
          <w:t>alléluia</w:t>
        </w:r>
      </w:hyperlink>
    </w:p>
    <w:p w:rsidR="00380651" w:rsidRPr="003F08AA" w:rsidRDefault="00380651" w:rsidP="00C9601F">
      <w:pPr>
        <w:pStyle w:val="Sansinterligne"/>
        <w:ind w:left="142"/>
        <w:jc w:val="both"/>
        <w:rPr>
          <w:rFonts w:ascii="Folks" w:hAnsi="Folks" w:cs="Calibri"/>
          <w:shd w:val="clear" w:color="auto" w:fill="FFFFFF"/>
        </w:rPr>
      </w:pPr>
      <w:r w:rsidRPr="003F08AA">
        <w:rPr>
          <w:rFonts w:ascii="Folks" w:hAnsi="Folks" w:cs="Calibri"/>
          <w:shd w:val="clear" w:color="auto" w:fill="FFFFFF"/>
        </w:rPr>
        <w:t xml:space="preserve">On lit </w:t>
      </w:r>
      <w:r w:rsidRPr="00C9601F">
        <w:rPr>
          <w:rFonts w:ascii="Folks-Bold" w:hAnsi="Folks-Bold" w:cs="Calibri"/>
          <w:shd w:val="clear" w:color="auto" w:fill="FFFFFF"/>
        </w:rPr>
        <w:t>l’évangile</w:t>
      </w:r>
      <w:r w:rsidR="004C578E" w:rsidRPr="003F08AA">
        <w:rPr>
          <w:rFonts w:ascii="Folks" w:hAnsi="Folks" w:cs="Calibri"/>
          <w:shd w:val="clear" w:color="auto" w:fill="FFFFFF"/>
        </w:rPr>
        <w:t xml:space="preserve">, selon saint Matthieu </w:t>
      </w:r>
    </w:p>
    <w:p w:rsidR="00380651" w:rsidRPr="003F08AA" w:rsidRDefault="00380651" w:rsidP="00C9601F">
      <w:pPr>
        <w:pStyle w:val="Sansinterligne"/>
        <w:jc w:val="both"/>
        <w:rPr>
          <w:rFonts w:ascii="Folks" w:hAnsi="Folks" w:cs="Calibri"/>
          <w:shd w:val="clear" w:color="auto" w:fill="FFFFFF"/>
        </w:rPr>
      </w:pPr>
    </w:p>
    <w:p w:rsidR="00380651" w:rsidRPr="003F08AA" w:rsidRDefault="00380651" w:rsidP="00C9601F">
      <w:pPr>
        <w:pStyle w:val="Sansinterligne"/>
        <w:jc w:val="both"/>
        <w:rPr>
          <w:rFonts w:ascii="Folks" w:hAnsi="Folks" w:cs="Calibri"/>
          <w:shd w:val="clear" w:color="auto" w:fill="FFFFFF"/>
        </w:rPr>
      </w:pPr>
      <w:r w:rsidRPr="00C9601F">
        <w:rPr>
          <w:rFonts w:ascii="Folks-Bold" w:hAnsi="Folks-Bold" w:cs="Calibri"/>
          <w:shd w:val="clear" w:color="auto" w:fill="FFFFFF"/>
        </w:rPr>
        <w:t xml:space="preserve">Méditer ensemble les lectures </w:t>
      </w:r>
      <w:r w:rsidR="004C578E" w:rsidRPr="00C9601F">
        <w:rPr>
          <w:rFonts w:ascii="Folks-Bold" w:hAnsi="Folks-Bold" w:cs="Calibri"/>
          <w:shd w:val="clear" w:color="auto" w:fill="FFFFFF"/>
        </w:rPr>
        <w:t>et partager sur la Parole</w:t>
      </w:r>
      <w:r w:rsidR="004C578E" w:rsidRPr="003F08AA">
        <w:rPr>
          <w:rFonts w:ascii="Cambria" w:hAnsi="Cambria" w:cs="Cambria"/>
          <w:shd w:val="clear" w:color="auto" w:fill="FFFFFF"/>
        </w:rPr>
        <w:t> </w:t>
      </w:r>
      <w:r w:rsidR="004C578E" w:rsidRPr="003F08AA">
        <w:rPr>
          <w:rFonts w:ascii="Folks" w:hAnsi="Folks" w:cs="Calibri"/>
          <w:shd w:val="clear" w:color="auto" w:fill="FFFFFF"/>
        </w:rPr>
        <w:t>: chacun peut, par exemple, redire une phrase qui l’a touché. On peut échanger ensemble sur ce que nous comprenons des lectures de ce jour, ce que nous ne comprenons pas aussi, la manière dont ça peut nous rejoindre dans notre vie, essayer de voir comment le mettre en pratique dans notre vie…</w:t>
      </w:r>
    </w:p>
    <w:p w:rsidR="00380651" w:rsidRDefault="00380651" w:rsidP="00C9601F">
      <w:pPr>
        <w:pStyle w:val="Sansinterligne"/>
        <w:jc w:val="both"/>
        <w:rPr>
          <w:rFonts w:ascii="Folks" w:hAnsi="Folks" w:cs="Calibri"/>
          <w:shd w:val="clear" w:color="auto" w:fill="FFFFFF"/>
        </w:rPr>
      </w:pPr>
    </w:p>
    <w:p w:rsidR="00380651" w:rsidRPr="00CC19D8" w:rsidRDefault="004C578E" w:rsidP="00C9601F">
      <w:pPr>
        <w:pStyle w:val="Sansinterligne"/>
        <w:jc w:val="both"/>
        <w:rPr>
          <w:rFonts w:ascii="Folks" w:hAnsi="Folks" w:cs="Calibri"/>
          <w:shd w:val="clear" w:color="auto" w:fill="FFFFFF"/>
        </w:rPr>
      </w:pPr>
      <w:r w:rsidRPr="003F08AA">
        <w:rPr>
          <w:rFonts w:ascii="Folks" w:hAnsi="Folks" w:cs="Calibri"/>
          <w:shd w:val="clear" w:color="auto" w:fill="FFFFFF"/>
        </w:rPr>
        <w:t xml:space="preserve">Après ce temps de partage de la Parole, on peut </w:t>
      </w:r>
      <w:r w:rsidRPr="00CC19D8">
        <w:rPr>
          <w:rFonts w:ascii="Folks-Bold" w:hAnsi="Folks-Bold" w:cs="Calibri"/>
          <w:shd w:val="clear" w:color="auto" w:fill="FFFFFF"/>
        </w:rPr>
        <w:t>affirmer notre foi</w:t>
      </w:r>
      <w:r w:rsidRPr="003F08AA">
        <w:rPr>
          <w:rFonts w:ascii="Folks" w:hAnsi="Folks" w:cs="Calibri"/>
          <w:shd w:val="clear" w:color="auto" w:fill="FFFFFF"/>
        </w:rPr>
        <w:t xml:space="preserve"> en redisant </w:t>
      </w:r>
      <w:r w:rsidRPr="00CC19D8">
        <w:rPr>
          <w:rFonts w:ascii="Folks" w:hAnsi="Folks" w:cs="Calibri"/>
          <w:shd w:val="clear" w:color="auto" w:fill="FFFFFF"/>
        </w:rPr>
        <w:t xml:space="preserve">ensemble le Credo qui est </w:t>
      </w:r>
      <w:r w:rsidR="00AE7592">
        <w:rPr>
          <w:rFonts w:ascii="Folks" w:hAnsi="Folks" w:cs="Calibri"/>
          <w:shd w:val="clear" w:color="auto" w:fill="FFFFFF"/>
        </w:rPr>
        <w:t>la foi commune à tous les chrétiens.</w:t>
      </w:r>
    </w:p>
    <w:p w:rsidR="004C578E" w:rsidRDefault="004C578E" w:rsidP="00C9601F">
      <w:pPr>
        <w:pStyle w:val="Sansinterligne"/>
        <w:jc w:val="both"/>
        <w:rPr>
          <w:rFonts w:ascii="Folks" w:hAnsi="Folks" w:cs="Calibri"/>
          <w:shd w:val="clear" w:color="auto" w:fill="FFFFFF"/>
        </w:rPr>
      </w:pPr>
    </w:p>
    <w:p w:rsidR="00C9601F" w:rsidRDefault="00C9601F" w:rsidP="00C9601F">
      <w:pPr>
        <w:pStyle w:val="Sansinterligne"/>
        <w:jc w:val="both"/>
        <w:rPr>
          <w:rFonts w:ascii="Folks" w:hAnsi="Folks" w:cs="Calibri"/>
          <w:shd w:val="clear" w:color="auto" w:fill="FFFFFF"/>
        </w:rPr>
      </w:pPr>
    </w:p>
    <w:p w:rsidR="00C9601F" w:rsidRPr="003F08AA" w:rsidRDefault="00C9601F" w:rsidP="00C9601F">
      <w:pPr>
        <w:pStyle w:val="Sansinterligne"/>
        <w:jc w:val="both"/>
        <w:rPr>
          <w:rFonts w:ascii="Folks" w:hAnsi="Folks" w:cs="Calibri"/>
          <w:shd w:val="clear" w:color="auto" w:fill="FFFFFF"/>
        </w:rPr>
      </w:pPr>
    </w:p>
    <w:p w:rsidR="004C578E" w:rsidRPr="00C9601F" w:rsidRDefault="004C578E" w:rsidP="00C9601F">
      <w:pPr>
        <w:pStyle w:val="Sansinterligne"/>
        <w:jc w:val="center"/>
        <w:rPr>
          <w:rFonts w:ascii="Folks" w:hAnsi="Folks" w:cs="Calibri"/>
          <w:smallCaps/>
          <w:sz w:val="40"/>
        </w:rPr>
      </w:pPr>
      <w:r w:rsidRPr="00C9601F">
        <w:rPr>
          <w:rFonts w:ascii="Folks" w:hAnsi="Folks" w:cs="Calibri"/>
          <w:smallCaps/>
          <w:sz w:val="40"/>
        </w:rPr>
        <w:t>Intercessions et offrande</w:t>
      </w:r>
    </w:p>
    <w:p w:rsidR="00C9601F" w:rsidRDefault="00C9601F" w:rsidP="00C9601F">
      <w:pPr>
        <w:pStyle w:val="Sansinterligne"/>
        <w:jc w:val="both"/>
        <w:rPr>
          <w:rFonts w:ascii="Folks" w:hAnsi="Folks" w:cs="Calibri"/>
          <w:shd w:val="clear" w:color="auto" w:fill="FFFFFF"/>
        </w:rPr>
      </w:pPr>
    </w:p>
    <w:p w:rsidR="00AC6BB9" w:rsidRPr="003F08AA" w:rsidRDefault="00AE7592" w:rsidP="00C9601F">
      <w:pPr>
        <w:pStyle w:val="Sansinterligne"/>
        <w:jc w:val="both"/>
        <w:rPr>
          <w:rFonts w:ascii="Folks" w:hAnsi="Folks" w:cs="Calibri"/>
          <w:shd w:val="clear" w:color="auto" w:fill="FFFFFF"/>
        </w:rPr>
      </w:pPr>
      <w:r>
        <w:rPr>
          <w:noProof/>
          <w:lang w:eastAsia="fr-FR"/>
        </w:rPr>
        <w:drawing>
          <wp:anchor distT="0" distB="0" distL="114300" distR="114300" simplePos="0" relativeHeight="251663360" behindDoc="0" locked="0" layoutInCell="1" allowOverlap="1" wp14:anchorId="04039441" wp14:editId="185B2342">
            <wp:simplePos x="0" y="0"/>
            <wp:positionH relativeFrom="column">
              <wp:posOffset>5262880</wp:posOffset>
            </wp:positionH>
            <wp:positionV relativeFrom="paragraph">
              <wp:posOffset>175895</wp:posOffset>
            </wp:positionV>
            <wp:extent cx="857250" cy="631201"/>
            <wp:effectExtent l="0" t="0" r="0" b="0"/>
            <wp:wrapNone/>
            <wp:docPr id="9" name="Image 9" descr="Notre Père Ça en vaut la peine! | «Unité Pastorale de Wal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re Père Ça en vaut la peine! | «Unité Pastorale de Walhai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139" t="14936" r="4506" b="12094"/>
                    <a:stretch/>
                  </pic:blipFill>
                  <pic:spPr bwMode="auto">
                    <a:xfrm>
                      <a:off x="0" y="0"/>
                      <a:ext cx="857250" cy="631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578E" w:rsidRPr="00CC19D8">
        <w:rPr>
          <w:rFonts w:ascii="Folks-Bold" w:hAnsi="Folks-Bold" w:cs="Calibri"/>
          <w:shd w:val="clear" w:color="auto" w:fill="FFFFFF"/>
        </w:rPr>
        <w:t>Faire une prière</w:t>
      </w:r>
      <w:r w:rsidR="004C578E" w:rsidRPr="00C9601F">
        <w:rPr>
          <w:rFonts w:ascii="Folks-Bold" w:hAnsi="Folks-Bold" w:cs="Calibri"/>
          <w:shd w:val="clear" w:color="auto" w:fill="FFFFFF"/>
        </w:rPr>
        <w:t xml:space="preserve"> universelle</w:t>
      </w:r>
      <w:r w:rsidR="004C578E" w:rsidRPr="003F08AA">
        <w:rPr>
          <w:rFonts w:ascii="Cambria" w:hAnsi="Cambria" w:cs="Cambria"/>
          <w:shd w:val="clear" w:color="auto" w:fill="FFFFFF"/>
        </w:rPr>
        <w:t> </w:t>
      </w:r>
      <w:r w:rsidR="004C578E" w:rsidRPr="003F08AA">
        <w:rPr>
          <w:rFonts w:ascii="Folks" w:hAnsi="Folks" w:cs="Calibri"/>
          <w:shd w:val="clear" w:color="auto" w:fill="FFFFFF"/>
        </w:rPr>
        <w:t>: chacun peut partager</w:t>
      </w:r>
      <w:r w:rsidR="00AC2478">
        <w:rPr>
          <w:rFonts w:ascii="Folks" w:hAnsi="Folks" w:cs="Calibri"/>
          <w:shd w:val="clear" w:color="auto" w:fill="FFFFFF"/>
        </w:rPr>
        <w:t>, de manière spontanée,</w:t>
      </w:r>
      <w:r w:rsidR="004C578E" w:rsidRPr="003F08AA">
        <w:rPr>
          <w:rFonts w:ascii="Folks" w:hAnsi="Folks" w:cs="Calibri"/>
          <w:shd w:val="clear" w:color="auto" w:fill="FFFFFF"/>
        </w:rPr>
        <w:t xml:space="preserve"> des intentions de prière pour </w:t>
      </w:r>
      <w:r w:rsidR="00AC2478">
        <w:rPr>
          <w:rFonts w:ascii="Folks" w:hAnsi="Folks" w:cs="Calibri"/>
          <w:shd w:val="clear" w:color="auto" w:fill="FFFFFF"/>
        </w:rPr>
        <w:t xml:space="preserve">la famille, </w:t>
      </w:r>
      <w:r w:rsidR="004C578E" w:rsidRPr="003F08AA">
        <w:rPr>
          <w:rFonts w:ascii="Folks" w:hAnsi="Folks" w:cs="Calibri"/>
          <w:shd w:val="clear" w:color="auto" w:fill="FFFFFF"/>
        </w:rPr>
        <w:t>pour les autres,</w:t>
      </w:r>
      <w:r w:rsidR="00AC2478">
        <w:rPr>
          <w:rFonts w:ascii="Folks" w:hAnsi="Folks" w:cs="Calibri"/>
          <w:shd w:val="clear" w:color="auto" w:fill="FFFFFF"/>
        </w:rPr>
        <w:t xml:space="preserve"> pour ceux qui souffrent,</w:t>
      </w:r>
      <w:r w:rsidR="004C578E" w:rsidRPr="003F08AA">
        <w:rPr>
          <w:rFonts w:ascii="Folks" w:hAnsi="Folks" w:cs="Calibri"/>
          <w:shd w:val="clear" w:color="auto" w:fill="FFFFFF"/>
        </w:rPr>
        <w:t xml:space="preserve"> pour le monde...</w:t>
      </w:r>
      <w:r w:rsidR="00AC2478">
        <w:rPr>
          <w:rFonts w:ascii="Folks" w:hAnsi="Folks" w:cs="Calibri"/>
          <w:shd w:val="clear" w:color="auto" w:fill="FFFFFF"/>
        </w:rPr>
        <w:t xml:space="preserve"> </w:t>
      </w:r>
    </w:p>
    <w:p w:rsidR="00AD7379" w:rsidRPr="003F08AA" w:rsidRDefault="004C578E" w:rsidP="00C9601F">
      <w:pPr>
        <w:pStyle w:val="Sansinterligne"/>
        <w:jc w:val="both"/>
        <w:rPr>
          <w:rFonts w:ascii="Folks" w:hAnsi="Folks" w:cs="Calibri"/>
          <w:shd w:val="clear" w:color="auto" w:fill="FFFFFF"/>
        </w:rPr>
      </w:pPr>
      <w:r w:rsidRPr="003F08AA">
        <w:rPr>
          <w:rFonts w:ascii="Folks" w:hAnsi="Folks" w:cs="Calibri"/>
          <w:shd w:val="clear" w:color="auto" w:fill="FFFFFF"/>
        </w:rPr>
        <w:t>On peut prendre un petit refrain entre chaque intention, par exemple</w:t>
      </w:r>
      <w:r w:rsidRPr="003F08AA">
        <w:rPr>
          <w:rFonts w:ascii="Cambria" w:hAnsi="Cambria" w:cs="Cambria"/>
          <w:shd w:val="clear" w:color="auto" w:fill="FFFFFF"/>
        </w:rPr>
        <w:t> </w:t>
      </w:r>
      <w:r w:rsidRPr="003F08AA">
        <w:rPr>
          <w:rFonts w:ascii="Folks" w:hAnsi="Folks" w:cs="Calibri"/>
          <w:shd w:val="clear" w:color="auto" w:fill="FFFFFF"/>
        </w:rPr>
        <w:t xml:space="preserve">: </w:t>
      </w:r>
    </w:p>
    <w:p w:rsidR="004C578E" w:rsidRPr="00A92AAF" w:rsidRDefault="004C578E" w:rsidP="00A92AAF">
      <w:pPr>
        <w:pStyle w:val="Sansinterligne"/>
        <w:ind w:left="284"/>
        <w:rPr>
          <w:rFonts w:asciiTheme="majorHAnsi" w:hAnsiTheme="majorHAnsi" w:cstheme="majorHAnsi"/>
          <w:shd w:val="clear" w:color="auto" w:fill="FFFFFF"/>
        </w:rPr>
      </w:pPr>
      <w:r w:rsidRPr="00A92AAF">
        <w:rPr>
          <w:rFonts w:asciiTheme="majorHAnsi" w:hAnsiTheme="majorHAnsi" w:cstheme="majorHAnsi"/>
          <w:shd w:val="clear" w:color="auto" w:fill="FFFFFF"/>
        </w:rPr>
        <w:t>Accueille au creux de tes mains, la prière de tes enfants.</w:t>
      </w:r>
      <w:r w:rsidR="00AE7592" w:rsidRPr="00AE7592">
        <w:rPr>
          <w:noProof/>
          <w:lang w:eastAsia="fr-FR"/>
        </w:rPr>
        <w:t xml:space="preserve"> </w:t>
      </w:r>
    </w:p>
    <w:p w:rsidR="00AE0112" w:rsidRDefault="00AE0112" w:rsidP="00C9601F">
      <w:pPr>
        <w:pStyle w:val="Sansinterligne"/>
        <w:jc w:val="both"/>
        <w:rPr>
          <w:rFonts w:ascii="Folks" w:hAnsi="Folks" w:cs="Calibri"/>
          <w:shd w:val="clear" w:color="auto" w:fill="FFFFFF"/>
        </w:rPr>
      </w:pPr>
    </w:p>
    <w:p w:rsidR="00867634" w:rsidRPr="003F08AA" w:rsidRDefault="00867634" w:rsidP="00C9601F">
      <w:pPr>
        <w:pStyle w:val="Sansinterligne"/>
        <w:jc w:val="both"/>
        <w:rPr>
          <w:rFonts w:ascii="Folks" w:hAnsi="Folks" w:cs="Calibri"/>
          <w:shd w:val="clear" w:color="auto" w:fill="FFFFFF"/>
        </w:rPr>
      </w:pPr>
    </w:p>
    <w:p w:rsidR="00A43DA7" w:rsidRDefault="00964F01" w:rsidP="00CC19D8">
      <w:pPr>
        <w:pStyle w:val="Sansinterligne"/>
        <w:jc w:val="both"/>
        <w:rPr>
          <w:rFonts w:ascii="Folks" w:hAnsi="Folks" w:cs="Calibri"/>
          <w:shd w:val="clear" w:color="auto" w:fill="FFFFFF"/>
        </w:rPr>
      </w:pPr>
      <w:r w:rsidRPr="00CC19D8">
        <w:rPr>
          <w:rFonts w:ascii="Folks-Bold" w:hAnsi="Folks-Bold" w:cs="Calibri"/>
          <w:shd w:val="clear" w:color="auto" w:fill="FFFFFF"/>
        </w:rPr>
        <w:t>Prendre un temps d’offrande</w:t>
      </w:r>
      <w:r w:rsidRPr="003F08AA">
        <w:rPr>
          <w:rFonts w:ascii="Cambria" w:hAnsi="Cambria" w:cs="Cambria"/>
          <w:shd w:val="clear" w:color="auto" w:fill="FFFFFF"/>
        </w:rPr>
        <w:t> </w:t>
      </w:r>
      <w:r w:rsidRPr="003F08AA">
        <w:rPr>
          <w:rFonts w:ascii="Folks" w:hAnsi="Folks" w:cs="Calibri"/>
          <w:shd w:val="clear" w:color="auto" w:fill="FFFFFF"/>
        </w:rPr>
        <w:t>: même si on ne peut pas vivre la liturgie eucharistique, on peut toujours vivre ce temps où on off</w:t>
      </w:r>
      <w:r w:rsidR="00AC2478">
        <w:rPr>
          <w:rFonts w:ascii="Folks" w:hAnsi="Folks" w:cs="Calibri"/>
          <w:shd w:val="clear" w:color="auto" w:fill="FFFFFF"/>
        </w:rPr>
        <w:t xml:space="preserve">re toute notre vie à Dieu, en nous </w:t>
      </w:r>
      <w:r w:rsidRPr="003F08AA">
        <w:rPr>
          <w:rFonts w:ascii="Folks" w:hAnsi="Folks" w:cs="Calibri"/>
          <w:shd w:val="clear" w:color="auto" w:fill="FFFFFF"/>
        </w:rPr>
        <w:t xml:space="preserve">unissant à Jésus et au don de sa vie. Il est possible </w:t>
      </w:r>
      <w:r w:rsidR="00A43DA7" w:rsidRPr="003F08AA">
        <w:rPr>
          <w:rFonts w:ascii="Folks" w:hAnsi="Folks" w:cs="Calibri"/>
          <w:shd w:val="clear" w:color="auto" w:fill="FFFFFF"/>
        </w:rPr>
        <w:t>de</w:t>
      </w:r>
      <w:r w:rsidRPr="003F08AA">
        <w:rPr>
          <w:rFonts w:ascii="Folks" w:hAnsi="Folks" w:cs="Calibri"/>
          <w:shd w:val="clear" w:color="auto" w:fill="FFFFFF"/>
        </w:rPr>
        <w:t xml:space="preserve"> prendre un petit refrain méditatif, par exemple</w:t>
      </w:r>
      <w:r w:rsidRPr="003F08AA">
        <w:rPr>
          <w:rFonts w:ascii="Cambria" w:hAnsi="Cambria" w:cs="Cambria"/>
          <w:shd w:val="clear" w:color="auto" w:fill="FFFFFF"/>
        </w:rPr>
        <w:t> </w:t>
      </w:r>
      <w:r w:rsidRPr="003F08AA">
        <w:rPr>
          <w:rFonts w:ascii="Folks" w:hAnsi="Folks" w:cs="Calibri"/>
          <w:shd w:val="clear" w:color="auto" w:fill="FFFFFF"/>
        </w:rPr>
        <w:t xml:space="preserve">: </w:t>
      </w:r>
      <w:hyperlink r:id="rId15" w:history="1">
        <w:r w:rsidR="00A43DA7" w:rsidRPr="003F08AA">
          <w:rPr>
            <w:rStyle w:val="Lienhypertexte"/>
            <w:rFonts w:ascii="Folks" w:hAnsi="Folks" w:cs="Calibri"/>
            <w:shd w:val="clear" w:color="auto" w:fill="FFFFFF"/>
          </w:rPr>
          <w:t>Reçois nos vies</w:t>
        </w:r>
      </w:hyperlink>
    </w:p>
    <w:p w:rsidR="00CC19D8" w:rsidRPr="003F08AA" w:rsidRDefault="00867634" w:rsidP="00CC19D8">
      <w:pPr>
        <w:pStyle w:val="Sansinterligne"/>
        <w:jc w:val="both"/>
        <w:rPr>
          <w:rFonts w:ascii="Folks" w:hAnsi="Folks" w:cs="Calibri"/>
          <w:shd w:val="clear" w:color="auto" w:fill="FFFFFF"/>
        </w:rPr>
      </w:pPr>
      <w:r>
        <w:rPr>
          <w:noProof/>
          <w:lang w:eastAsia="fr-FR"/>
        </w:rPr>
        <w:drawing>
          <wp:anchor distT="0" distB="0" distL="114300" distR="114300" simplePos="0" relativeHeight="251665408" behindDoc="1" locked="0" layoutInCell="1" allowOverlap="1">
            <wp:simplePos x="0" y="0"/>
            <wp:positionH relativeFrom="margin">
              <wp:posOffset>-246380</wp:posOffset>
            </wp:positionH>
            <wp:positionV relativeFrom="paragraph">
              <wp:posOffset>216374</wp:posOffset>
            </wp:positionV>
            <wp:extent cx="1064260" cy="1040765"/>
            <wp:effectExtent l="0" t="0" r="2540" b="6985"/>
            <wp:wrapTight wrapText="bothSides">
              <wp:wrapPolygon edited="0">
                <wp:start x="0" y="0"/>
                <wp:lineTo x="0" y="21350"/>
                <wp:lineTo x="21265" y="21350"/>
                <wp:lineTo x="21265" y="0"/>
                <wp:lineTo x="0" y="0"/>
              </wp:wrapPolygon>
            </wp:wrapTight>
            <wp:docPr id="5" name="Image 5" descr="Le sacrement du bapt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 sacrement du baptê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4260" cy="1040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DA7" w:rsidRPr="00CC19D8" w:rsidRDefault="00A43DA7" w:rsidP="00CC19D8">
      <w:pPr>
        <w:pStyle w:val="Sansinterligne"/>
        <w:ind w:left="284"/>
        <w:rPr>
          <w:rFonts w:asciiTheme="majorHAnsi" w:hAnsiTheme="majorHAnsi" w:cstheme="majorHAnsi"/>
          <w:shd w:val="clear" w:color="auto" w:fill="FFFFFF"/>
        </w:rPr>
      </w:pPr>
      <w:r w:rsidRPr="00CC19D8">
        <w:rPr>
          <w:rFonts w:asciiTheme="majorHAnsi" w:hAnsiTheme="majorHAnsi" w:cstheme="majorHAnsi"/>
          <w:shd w:val="clear" w:color="auto" w:fill="FFFFFF"/>
        </w:rPr>
        <w:t>Reçois nos vies, Nous voici devant toi.  </w:t>
      </w:r>
      <w:r w:rsidRPr="00CC19D8">
        <w:rPr>
          <w:rFonts w:asciiTheme="majorHAnsi" w:hAnsiTheme="majorHAnsi" w:cstheme="majorHAnsi"/>
        </w:rPr>
        <w:br/>
      </w:r>
      <w:r w:rsidRPr="00CC19D8">
        <w:rPr>
          <w:rFonts w:asciiTheme="majorHAnsi" w:hAnsiTheme="majorHAnsi" w:cstheme="majorHAnsi"/>
          <w:shd w:val="clear" w:color="auto" w:fill="FFFFFF"/>
        </w:rPr>
        <w:t>Reçois nos vies, Tu nous attires à toi.  </w:t>
      </w:r>
      <w:r w:rsidRPr="00CC19D8">
        <w:rPr>
          <w:rFonts w:asciiTheme="majorHAnsi" w:hAnsiTheme="majorHAnsi" w:cstheme="majorHAnsi"/>
        </w:rPr>
        <w:br/>
      </w:r>
      <w:r w:rsidRPr="00CC19D8">
        <w:rPr>
          <w:rFonts w:asciiTheme="majorHAnsi" w:hAnsiTheme="majorHAnsi" w:cstheme="majorHAnsi"/>
          <w:shd w:val="clear" w:color="auto" w:fill="FFFFFF"/>
        </w:rPr>
        <w:t>Reçois nos vies, Seigneur, tout vient de toi.   </w:t>
      </w:r>
      <w:r w:rsidRPr="00CC19D8">
        <w:rPr>
          <w:rFonts w:asciiTheme="majorHAnsi" w:hAnsiTheme="majorHAnsi" w:cstheme="majorHAnsi"/>
        </w:rPr>
        <w:br/>
      </w:r>
      <w:r w:rsidRPr="00CC19D8">
        <w:rPr>
          <w:rFonts w:asciiTheme="majorHAnsi" w:hAnsiTheme="majorHAnsi" w:cstheme="majorHAnsi"/>
          <w:shd w:val="clear" w:color="auto" w:fill="FFFFFF"/>
        </w:rPr>
        <w:t>Nous voulons te suivre chaque instant de notre vie,  </w:t>
      </w:r>
      <w:r w:rsidRPr="00CC19D8">
        <w:rPr>
          <w:rFonts w:asciiTheme="majorHAnsi" w:hAnsiTheme="majorHAnsi" w:cstheme="majorHAnsi"/>
        </w:rPr>
        <w:br/>
      </w:r>
      <w:r w:rsidRPr="00CC19D8">
        <w:rPr>
          <w:rFonts w:asciiTheme="majorHAnsi" w:hAnsiTheme="majorHAnsi" w:cstheme="majorHAnsi"/>
          <w:shd w:val="clear" w:color="auto" w:fill="FFFFFF"/>
        </w:rPr>
        <w:t>Marcher avec toi, ô Seigneur, tel que nous sommes,  </w:t>
      </w:r>
      <w:r w:rsidRPr="00CC19D8">
        <w:rPr>
          <w:rFonts w:asciiTheme="majorHAnsi" w:hAnsiTheme="majorHAnsi" w:cstheme="majorHAnsi"/>
        </w:rPr>
        <w:br/>
      </w:r>
      <w:r w:rsidRPr="00CC19D8">
        <w:rPr>
          <w:rFonts w:asciiTheme="majorHAnsi" w:hAnsiTheme="majorHAnsi" w:cstheme="majorHAnsi"/>
          <w:shd w:val="clear" w:color="auto" w:fill="FFFFFF"/>
        </w:rPr>
        <w:t>Montre-nous la route, montre-nous le chemin.  </w:t>
      </w:r>
      <w:r w:rsidRPr="00CC19D8">
        <w:rPr>
          <w:rFonts w:asciiTheme="majorHAnsi" w:hAnsiTheme="majorHAnsi" w:cstheme="majorHAnsi"/>
        </w:rPr>
        <w:br/>
      </w:r>
      <w:r w:rsidRPr="00CC19D8">
        <w:rPr>
          <w:rFonts w:asciiTheme="majorHAnsi" w:hAnsiTheme="majorHAnsi" w:cstheme="majorHAnsi"/>
          <w:shd w:val="clear" w:color="auto" w:fill="FFFFFF"/>
        </w:rPr>
        <w:t>Reçois nos vies, Toi, seul tu es Dieu !   </w:t>
      </w:r>
    </w:p>
    <w:p w:rsidR="00964F01" w:rsidRPr="003F08AA" w:rsidRDefault="00964F01" w:rsidP="00C9601F">
      <w:pPr>
        <w:pStyle w:val="Sansinterligne"/>
        <w:jc w:val="both"/>
        <w:rPr>
          <w:rFonts w:ascii="Folks" w:hAnsi="Folks" w:cs="Calibri"/>
          <w:shd w:val="clear" w:color="auto" w:fill="FFFFFF"/>
        </w:rPr>
      </w:pPr>
    </w:p>
    <w:p w:rsidR="00A43DA7" w:rsidRPr="003F08AA" w:rsidRDefault="00A43DA7" w:rsidP="00C9601F">
      <w:pPr>
        <w:pStyle w:val="Sansinterligne"/>
        <w:jc w:val="both"/>
        <w:rPr>
          <w:rFonts w:ascii="Folks" w:hAnsi="Folks" w:cs="Calibri"/>
          <w:shd w:val="clear" w:color="auto" w:fill="FFFFFF"/>
        </w:rPr>
      </w:pPr>
      <w:r w:rsidRPr="00C9601F">
        <w:rPr>
          <w:rFonts w:ascii="Folks" w:hAnsi="Folks" w:cs="Calibri"/>
          <w:shd w:val="clear" w:color="auto" w:fill="FFFFFF"/>
        </w:rPr>
        <w:t xml:space="preserve">Puis chacun peut prendre un </w:t>
      </w:r>
      <w:r w:rsidRPr="00C9601F">
        <w:rPr>
          <w:rFonts w:ascii="Folks-Bold" w:hAnsi="Folks-Bold" w:cs="Calibri"/>
          <w:shd w:val="clear" w:color="auto" w:fill="FFFFFF"/>
        </w:rPr>
        <w:t>petit temps de prière personnelle</w:t>
      </w:r>
      <w:r w:rsidRPr="00C9601F">
        <w:rPr>
          <w:rFonts w:ascii="Folks" w:hAnsi="Folks" w:cs="Calibri"/>
          <w:shd w:val="clear" w:color="auto" w:fill="FFFFFF"/>
        </w:rPr>
        <w:t xml:space="preserve">, en silence, </w:t>
      </w:r>
      <w:r w:rsidR="00AC2478">
        <w:rPr>
          <w:rFonts w:ascii="Folks" w:hAnsi="Folks" w:cs="Calibri"/>
          <w:shd w:val="clear" w:color="auto" w:fill="FFFFFF"/>
        </w:rPr>
        <w:t xml:space="preserve">pour </w:t>
      </w:r>
      <w:r w:rsidRPr="00C9601F">
        <w:rPr>
          <w:rFonts w:ascii="Folks" w:hAnsi="Folks" w:cs="Calibri"/>
          <w:shd w:val="clear" w:color="auto" w:fill="FFFFFF"/>
        </w:rPr>
        <w:t xml:space="preserve">offrir </w:t>
      </w:r>
      <w:r w:rsidR="00AC2478">
        <w:rPr>
          <w:rFonts w:ascii="Folks" w:hAnsi="Folks" w:cs="Calibri"/>
          <w:shd w:val="clear" w:color="auto" w:fill="FFFFFF"/>
        </w:rPr>
        <w:t xml:space="preserve">à Dieu </w:t>
      </w:r>
      <w:r w:rsidRPr="00C9601F">
        <w:rPr>
          <w:rFonts w:ascii="Folks" w:hAnsi="Folks" w:cs="Calibri"/>
          <w:shd w:val="clear" w:color="auto" w:fill="FFFFFF"/>
        </w:rPr>
        <w:t>ce qu’il vit</w:t>
      </w:r>
      <w:r w:rsidRPr="00C9601F">
        <w:rPr>
          <w:rFonts w:ascii="Cambria" w:hAnsi="Cambria" w:cs="Cambria"/>
          <w:shd w:val="clear" w:color="auto" w:fill="FFFFFF"/>
        </w:rPr>
        <w:t> </w:t>
      </w:r>
      <w:r w:rsidRPr="00C9601F">
        <w:rPr>
          <w:rFonts w:ascii="Folks" w:hAnsi="Folks" w:cs="Calibri"/>
          <w:shd w:val="clear" w:color="auto" w:fill="FFFFFF"/>
        </w:rPr>
        <w:t>: ses joies, ses désirs, ses projets… mais aussi ses doutes, ses peurs, ses peines… On lui offre vraiment tout ce que nous sommes</w:t>
      </w:r>
      <w:r w:rsidR="00AC2478">
        <w:rPr>
          <w:rFonts w:ascii="Folks" w:hAnsi="Folks" w:cs="Calibri"/>
          <w:shd w:val="clear" w:color="auto" w:fill="FFFFFF"/>
        </w:rPr>
        <w:t>, tout ce qui fait notre vie,</w:t>
      </w:r>
      <w:r w:rsidRPr="00C9601F">
        <w:rPr>
          <w:rFonts w:ascii="Folks" w:hAnsi="Folks" w:cs="Calibri"/>
          <w:shd w:val="clear" w:color="auto" w:fill="FFFFFF"/>
        </w:rPr>
        <w:t xml:space="preserve"> pour qu’il le prenne sur lui, et que, par le</w:t>
      </w:r>
      <w:r w:rsidRPr="003F08AA">
        <w:rPr>
          <w:rFonts w:ascii="Folks" w:hAnsi="Folks" w:cs="Calibri"/>
          <w:shd w:val="clear" w:color="auto" w:fill="FFFFFF"/>
        </w:rPr>
        <w:t xml:space="preserve"> mystère de sa mort et de sa résurrection, il le transforme en une vie toujours plus belle et plus féconde</w:t>
      </w:r>
      <w:r w:rsidRPr="003F08AA">
        <w:rPr>
          <w:rFonts w:ascii="Cambria" w:hAnsi="Cambria" w:cs="Cambria"/>
          <w:shd w:val="clear" w:color="auto" w:fill="FFFFFF"/>
        </w:rPr>
        <w:t> </w:t>
      </w:r>
      <w:r w:rsidRPr="003F08AA">
        <w:rPr>
          <w:rFonts w:ascii="Folks" w:hAnsi="Folks" w:cs="Calibri"/>
          <w:shd w:val="clear" w:color="auto" w:fill="FFFFFF"/>
        </w:rPr>
        <w:t>!</w:t>
      </w:r>
    </w:p>
    <w:p w:rsidR="00A43DA7" w:rsidRPr="003F08AA" w:rsidRDefault="00A43DA7" w:rsidP="00C9601F">
      <w:pPr>
        <w:pStyle w:val="Sansinterligne"/>
        <w:jc w:val="both"/>
        <w:rPr>
          <w:rFonts w:ascii="Folks" w:hAnsi="Folks" w:cs="Calibri"/>
          <w:shd w:val="clear" w:color="auto" w:fill="FFFFFF"/>
        </w:rPr>
      </w:pPr>
      <w:r w:rsidRPr="003F08AA">
        <w:rPr>
          <w:rFonts w:ascii="Folks" w:hAnsi="Folks" w:cs="Calibri"/>
          <w:shd w:val="clear" w:color="auto" w:fill="FFFFFF"/>
        </w:rPr>
        <w:t>Il est bien sûr possible de faire une démarche concrète, par exemple d’écrire son offrande personnelle sur un papier, ou de la symboliser</w:t>
      </w:r>
      <w:r w:rsidR="00AC2478">
        <w:rPr>
          <w:rFonts w:ascii="Folks" w:hAnsi="Folks" w:cs="Calibri"/>
          <w:shd w:val="clear" w:color="auto" w:fill="FFFFFF"/>
        </w:rPr>
        <w:t xml:space="preserve"> par une bougie à déposer, etc.</w:t>
      </w:r>
    </w:p>
    <w:p w:rsidR="00A43DA7" w:rsidRDefault="00A43DA7" w:rsidP="00C9601F">
      <w:pPr>
        <w:pStyle w:val="Sansinterligne"/>
        <w:jc w:val="both"/>
        <w:rPr>
          <w:rFonts w:ascii="Folks" w:hAnsi="Folks" w:cs="Calibri"/>
          <w:i/>
          <w:shd w:val="clear" w:color="auto" w:fill="FFFFFF"/>
        </w:rPr>
      </w:pPr>
    </w:p>
    <w:p w:rsidR="00867634" w:rsidRPr="003F08AA" w:rsidRDefault="00867634" w:rsidP="00C9601F">
      <w:pPr>
        <w:pStyle w:val="Sansinterligne"/>
        <w:jc w:val="both"/>
        <w:rPr>
          <w:rFonts w:ascii="Folks" w:hAnsi="Folks" w:cs="Calibri"/>
          <w:i/>
          <w:shd w:val="clear" w:color="auto" w:fill="FFFFFF"/>
        </w:rPr>
      </w:pPr>
    </w:p>
    <w:p w:rsidR="00A92AAF" w:rsidRDefault="00A43DA7" w:rsidP="00C9601F">
      <w:pPr>
        <w:pStyle w:val="Sansinterligne"/>
        <w:jc w:val="both"/>
        <w:rPr>
          <w:rFonts w:ascii="Folks" w:hAnsi="Folks" w:cs="Calibri"/>
        </w:rPr>
      </w:pPr>
      <w:r w:rsidRPr="003F08AA">
        <w:rPr>
          <w:rFonts w:ascii="Folks" w:hAnsi="Folks" w:cs="Calibri"/>
        </w:rPr>
        <w:t xml:space="preserve">Ensuite, on peut dire cette </w:t>
      </w:r>
      <w:r w:rsidRPr="00C9601F">
        <w:rPr>
          <w:rFonts w:ascii="Folks-Bold" w:hAnsi="Folks-Bold" w:cs="Calibri"/>
        </w:rPr>
        <w:t>prière d’offrande</w:t>
      </w:r>
      <w:r w:rsidRPr="003F08AA">
        <w:rPr>
          <w:rFonts w:ascii="Folks" w:hAnsi="Folks" w:cs="Calibri"/>
        </w:rPr>
        <w:t xml:space="preserve"> : </w:t>
      </w:r>
    </w:p>
    <w:p w:rsidR="00AE0112" w:rsidRPr="00A92AAF" w:rsidRDefault="00AE0112" w:rsidP="00C9601F">
      <w:pPr>
        <w:pStyle w:val="Sansinterligne"/>
        <w:jc w:val="both"/>
        <w:rPr>
          <w:rFonts w:ascii="Folks" w:hAnsi="Folks" w:cs="Calibri"/>
          <w:i/>
        </w:rPr>
      </w:pPr>
      <w:r w:rsidRPr="00A92AAF">
        <w:rPr>
          <w:rFonts w:ascii="Folks" w:hAnsi="Folks" w:cs="Calibri"/>
          <w:i/>
        </w:rPr>
        <w:t xml:space="preserve">Regarde, Seigneur, </w:t>
      </w:r>
      <w:r w:rsidR="00964F01" w:rsidRPr="00A92AAF">
        <w:rPr>
          <w:rFonts w:ascii="Folks" w:hAnsi="Folks" w:cs="Calibri"/>
          <w:i/>
        </w:rPr>
        <w:t>l’offrande que nous te faisons de nous-même et de notre vie. Sanctifie-la par ton Esprit Saint, pour que</w:t>
      </w:r>
      <w:r w:rsidR="00545815" w:rsidRPr="00A92AAF">
        <w:rPr>
          <w:rFonts w:ascii="Folks" w:hAnsi="Folks" w:cs="Calibri"/>
          <w:i/>
        </w:rPr>
        <w:t xml:space="preserve"> nous </w:t>
      </w:r>
      <w:r w:rsidR="00964F01" w:rsidRPr="00A92AAF">
        <w:rPr>
          <w:rFonts w:ascii="Folks" w:hAnsi="Folks" w:cs="Calibri"/>
          <w:i/>
        </w:rPr>
        <w:t>devenions toujours davantage ton corps.</w:t>
      </w:r>
      <w:r w:rsidRPr="00A92AAF">
        <w:rPr>
          <w:rFonts w:ascii="Folks" w:hAnsi="Folks" w:cs="Calibri"/>
          <w:i/>
        </w:rPr>
        <w:t xml:space="preserve"> </w:t>
      </w:r>
      <w:r w:rsidR="00964F01" w:rsidRPr="00A92AAF">
        <w:rPr>
          <w:rFonts w:ascii="Folks" w:hAnsi="Folks" w:cs="Calibri"/>
          <w:i/>
        </w:rPr>
        <w:t>Donne-nous d’être,</w:t>
      </w:r>
      <w:r w:rsidR="00A43DA7" w:rsidRPr="00A92AAF">
        <w:rPr>
          <w:rFonts w:ascii="Folks" w:hAnsi="Folks" w:cs="Calibri"/>
          <w:i/>
        </w:rPr>
        <w:t xml:space="preserve"> ensemble,</w:t>
      </w:r>
      <w:r w:rsidR="00964F01" w:rsidRPr="00A92AAF">
        <w:rPr>
          <w:rFonts w:ascii="Folks" w:hAnsi="Folks" w:cs="Calibri"/>
          <w:i/>
        </w:rPr>
        <w:t xml:space="preserve"> </w:t>
      </w:r>
      <w:r w:rsidRPr="00A92AAF">
        <w:rPr>
          <w:rFonts w:ascii="Folks" w:hAnsi="Folks" w:cs="Calibri"/>
          <w:i/>
        </w:rPr>
        <w:t>dans le Christ une vivante off</w:t>
      </w:r>
      <w:r w:rsidR="00A43DA7" w:rsidRPr="00A92AAF">
        <w:rPr>
          <w:rFonts w:ascii="Folks" w:hAnsi="Folks" w:cs="Calibri"/>
          <w:i/>
        </w:rPr>
        <w:t>rande à la louange de ta gloire</w:t>
      </w:r>
      <w:r w:rsidR="00A43DA7" w:rsidRPr="00A92AAF">
        <w:rPr>
          <w:rFonts w:ascii="Cambria" w:hAnsi="Cambria" w:cs="Cambria"/>
          <w:i/>
        </w:rPr>
        <w:t> </w:t>
      </w:r>
      <w:r w:rsidR="00A43DA7" w:rsidRPr="00A92AAF">
        <w:rPr>
          <w:rFonts w:ascii="Folks" w:hAnsi="Folks" w:cs="Calibri"/>
          <w:i/>
        </w:rPr>
        <w:t>!</w:t>
      </w:r>
    </w:p>
    <w:p w:rsidR="00545815" w:rsidRDefault="00545815" w:rsidP="00C9601F">
      <w:pPr>
        <w:pStyle w:val="Sansinterligne"/>
        <w:jc w:val="both"/>
        <w:rPr>
          <w:rFonts w:ascii="Folks" w:hAnsi="Folks" w:cs="Calibri"/>
        </w:rPr>
      </w:pPr>
    </w:p>
    <w:p w:rsidR="00A92AAF" w:rsidRPr="003F08AA" w:rsidRDefault="00A92AAF" w:rsidP="00C9601F">
      <w:pPr>
        <w:pStyle w:val="Sansinterligne"/>
        <w:jc w:val="both"/>
        <w:rPr>
          <w:rFonts w:ascii="Folks" w:hAnsi="Folks" w:cs="Calibri"/>
        </w:rPr>
      </w:pPr>
    </w:p>
    <w:p w:rsidR="00545815" w:rsidRPr="003F08AA" w:rsidRDefault="00A43DA7" w:rsidP="00C9601F">
      <w:pPr>
        <w:pStyle w:val="Sansinterligne"/>
        <w:jc w:val="both"/>
        <w:rPr>
          <w:rFonts w:ascii="Folks" w:hAnsi="Folks" w:cs="Calibri"/>
          <w:shd w:val="clear" w:color="auto" w:fill="FFFFFF"/>
        </w:rPr>
      </w:pPr>
      <w:r w:rsidRPr="00C9601F">
        <w:rPr>
          <w:rFonts w:ascii="Folks-Bold" w:hAnsi="Folks-Bold" w:cs="Calibri"/>
          <w:shd w:val="clear" w:color="auto" w:fill="FFFFFF"/>
        </w:rPr>
        <w:lastRenderedPageBreak/>
        <w:t xml:space="preserve">Réciter ensemble le </w:t>
      </w:r>
      <w:r w:rsidR="00545815" w:rsidRPr="00C9601F">
        <w:rPr>
          <w:rFonts w:ascii="Folks-Bold" w:hAnsi="Folks-Bold" w:cs="Calibri"/>
          <w:shd w:val="clear" w:color="auto" w:fill="FFFFFF"/>
        </w:rPr>
        <w:t>Notre Père</w:t>
      </w:r>
      <w:r w:rsidRPr="003F08AA">
        <w:rPr>
          <w:rFonts w:ascii="Cambria" w:hAnsi="Cambria" w:cs="Cambria"/>
          <w:shd w:val="clear" w:color="auto" w:fill="FFFFFF"/>
        </w:rPr>
        <w:t> </w:t>
      </w:r>
      <w:r w:rsidRPr="003F08AA">
        <w:rPr>
          <w:rFonts w:ascii="Folks" w:hAnsi="Folks" w:cs="Calibri"/>
          <w:shd w:val="clear" w:color="auto" w:fill="FFFFFF"/>
        </w:rPr>
        <w:t>: c’est la prière enseignée par Jésus lui-même. Elle nous permet d’être en communion avec toute l’Eglise</w:t>
      </w:r>
      <w:r w:rsidRPr="003F08AA">
        <w:rPr>
          <w:rFonts w:ascii="Cambria" w:hAnsi="Cambria" w:cs="Cambria"/>
          <w:shd w:val="clear" w:color="auto" w:fill="FFFFFF"/>
        </w:rPr>
        <w:t> </w:t>
      </w:r>
      <w:r w:rsidRPr="003F08AA">
        <w:rPr>
          <w:rFonts w:ascii="Folks" w:hAnsi="Folks" w:cs="Calibri"/>
          <w:shd w:val="clear" w:color="auto" w:fill="FFFFFF"/>
        </w:rPr>
        <w:t>: avec tous les chrétiens qui prient depuis chez eux, et avec tous ceux qui sont rassemblés pour la messe ailleurs dans le monde.</w:t>
      </w:r>
    </w:p>
    <w:p w:rsidR="00545815" w:rsidRPr="003F08AA" w:rsidRDefault="00545815" w:rsidP="00C9601F">
      <w:pPr>
        <w:pStyle w:val="Sansinterligne"/>
        <w:jc w:val="both"/>
        <w:rPr>
          <w:rFonts w:ascii="Folks" w:hAnsi="Folks" w:cs="Calibri"/>
          <w:shd w:val="clear" w:color="auto" w:fill="FFFFFF"/>
        </w:rPr>
      </w:pPr>
    </w:p>
    <w:p w:rsidR="00545815" w:rsidRPr="00583D3C" w:rsidRDefault="00AD7379" w:rsidP="00C9601F">
      <w:pPr>
        <w:pStyle w:val="Sansinterligne"/>
        <w:jc w:val="both"/>
        <w:rPr>
          <w:rFonts w:ascii="Folks" w:hAnsi="Folks" w:cs="Calibri"/>
          <w:spacing w:val="-6"/>
          <w:shd w:val="clear" w:color="auto" w:fill="FFFFFF"/>
        </w:rPr>
      </w:pPr>
      <w:r w:rsidRPr="00583D3C">
        <w:rPr>
          <w:rFonts w:ascii="Folks-Bold" w:hAnsi="Folks-Bold" w:cs="Calibri"/>
          <w:spacing w:val="-6"/>
          <w:shd w:val="clear" w:color="auto" w:fill="FFFFFF"/>
        </w:rPr>
        <w:t>Partager un s</w:t>
      </w:r>
      <w:r w:rsidR="00545815" w:rsidRPr="00583D3C">
        <w:rPr>
          <w:rFonts w:ascii="Folks-Bold" w:hAnsi="Folks-Bold" w:cs="Calibri"/>
          <w:spacing w:val="-6"/>
          <w:shd w:val="clear" w:color="auto" w:fill="FFFFFF"/>
        </w:rPr>
        <w:t>igne de paix</w:t>
      </w:r>
      <w:r w:rsidR="00545815" w:rsidRPr="00583D3C">
        <w:rPr>
          <w:rFonts w:ascii="Cambria" w:hAnsi="Cambria" w:cs="Cambria"/>
          <w:spacing w:val="-6"/>
          <w:shd w:val="clear" w:color="auto" w:fill="FFFFFF"/>
        </w:rPr>
        <w:t> </w:t>
      </w:r>
      <w:r w:rsidR="00545815" w:rsidRPr="00583D3C">
        <w:rPr>
          <w:rFonts w:ascii="Folks" w:hAnsi="Folks" w:cs="Calibri"/>
          <w:spacing w:val="-6"/>
          <w:shd w:val="clear" w:color="auto" w:fill="FFFFFF"/>
        </w:rPr>
        <w:t>: Dans la charit</w:t>
      </w:r>
      <w:r w:rsidR="00545815" w:rsidRPr="00583D3C">
        <w:rPr>
          <w:rFonts w:ascii="Folks" w:hAnsi="Folks" w:cs="Folks"/>
          <w:spacing w:val="-6"/>
          <w:shd w:val="clear" w:color="auto" w:fill="FFFFFF"/>
        </w:rPr>
        <w:t>é</w:t>
      </w:r>
      <w:r w:rsidR="00545815" w:rsidRPr="00583D3C">
        <w:rPr>
          <w:rFonts w:ascii="Folks" w:hAnsi="Folks" w:cs="Calibri"/>
          <w:spacing w:val="-6"/>
          <w:shd w:val="clear" w:color="auto" w:fill="FFFFFF"/>
        </w:rPr>
        <w:t xml:space="preserve"> qui nous unit les uns aux autres, fils et filles du m</w:t>
      </w:r>
      <w:r w:rsidR="00545815" w:rsidRPr="00583D3C">
        <w:rPr>
          <w:rFonts w:ascii="Folks" w:hAnsi="Folks" w:cs="Folks"/>
          <w:spacing w:val="-6"/>
          <w:shd w:val="clear" w:color="auto" w:fill="FFFFFF"/>
        </w:rPr>
        <w:t>ê</w:t>
      </w:r>
      <w:r w:rsidR="00545815" w:rsidRPr="00583D3C">
        <w:rPr>
          <w:rFonts w:ascii="Folks" w:hAnsi="Folks" w:cs="Calibri"/>
          <w:spacing w:val="-6"/>
          <w:shd w:val="clear" w:color="auto" w:fill="FFFFFF"/>
        </w:rPr>
        <w:t>me Père, nous pouvons échanger un geste de paix, signe de la communion que nous recevons du Seigneur</w:t>
      </w:r>
      <w:r w:rsidRPr="00583D3C">
        <w:rPr>
          <w:rFonts w:ascii="Folks" w:hAnsi="Folks" w:cs="Calibri"/>
          <w:spacing w:val="-6"/>
          <w:shd w:val="clear" w:color="auto" w:fill="FFFFFF"/>
        </w:rPr>
        <w:t>.</w:t>
      </w:r>
    </w:p>
    <w:p w:rsidR="00AE0112" w:rsidRPr="003F08AA" w:rsidRDefault="00AE0112" w:rsidP="00C9601F">
      <w:pPr>
        <w:pStyle w:val="Sansinterligne"/>
        <w:jc w:val="both"/>
        <w:rPr>
          <w:rFonts w:ascii="Folks" w:hAnsi="Folks" w:cs="Calibri"/>
          <w:shd w:val="clear" w:color="auto" w:fill="FFFFFF"/>
        </w:rPr>
      </w:pPr>
    </w:p>
    <w:p w:rsidR="00AD7379" w:rsidRDefault="00AD7379" w:rsidP="00C9601F">
      <w:pPr>
        <w:pStyle w:val="NormalWeb"/>
        <w:shd w:val="clear" w:color="auto" w:fill="FFFFFF"/>
        <w:spacing w:before="0" w:beforeAutospacing="0" w:after="0" w:afterAutospacing="0"/>
        <w:jc w:val="both"/>
        <w:rPr>
          <w:rFonts w:ascii="Folks" w:hAnsi="Folks" w:cs="Calibri"/>
          <w:color w:val="090D10"/>
          <w:sz w:val="22"/>
          <w:szCs w:val="22"/>
        </w:rPr>
      </w:pPr>
      <w:r w:rsidRPr="003F08AA">
        <w:rPr>
          <w:rFonts w:ascii="Folks" w:hAnsi="Folks" w:cs="Calibri"/>
          <w:sz w:val="22"/>
          <w:szCs w:val="22"/>
          <w:shd w:val="clear" w:color="auto" w:fill="FFFFFF"/>
        </w:rPr>
        <w:t xml:space="preserve">Les circonstances ne nous permettent pas de communier au corps du Christ présent dans le sacrement de l’Eucharistie. Mais on peut dire une </w:t>
      </w:r>
      <w:r w:rsidRPr="00CC19D8">
        <w:rPr>
          <w:rFonts w:ascii="Folks-Bold" w:hAnsi="Folks-Bold" w:cs="Calibri"/>
          <w:sz w:val="22"/>
          <w:szCs w:val="22"/>
          <w:shd w:val="clear" w:color="auto" w:fill="FFFFFF"/>
        </w:rPr>
        <w:t>prière de communion</w:t>
      </w:r>
      <w:r w:rsidRPr="00C9601F">
        <w:rPr>
          <w:rFonts w:ascii="Folks-Bold" w:hAnsi="Folks-Bold" w:cs="Calibri"/>
          <w:sz w:val="22"/>
          <w:szCs w:val="22"/>
          <w:shd w:val="clear" w:color="auto" w:fill="FFFFFF"/>
        </w:rPr>
        <w:t xml:space="preserve"> spirituelle</w:t>
      </w:r>
      <w:r w:rsidRPr="003F08AA">
        <w:rPr>
          <w:rFonts w:ascii="Folks" w:hAnsi="Folks" w:cs="Calibri"/>
          <w:sz w:val="22"/>
          <w:szCs w:val="22"/>
          <w:shd w:val="clear" w:color="auto" w:fill="FFFFFF"/>
        </w:rPr>
        <w:t xml:space="preserve"> qui nous permet de nous </w:t>
      </w:r>
      <w:r w:rsidRPr="003F08AA">
        <w:rPr>
          <w:rFonts w:ascii="Folks" w:hAnsi="Folks" w:cs="Calibri"/>
          <w:color w:val="090D10"/>
          <w:sz w:val="22"/>
          <w:szCs w:val="22"/>
        </w:rPr>
        <w:t>unir à Jésus-Christ et, par notre désir,</w:t>
      </w:r>
      <w:r w:rsidRPr="00AD7379">
        <w:rPr>
          <w:rFonts w:ascii="Folks" w:hAnsi="Folks" w:cs="Calibri"/>
          <w:color w:val="090D10"/>
          <w:sz w:val="22"/>
          <w:szCs w:val="22"/>
        </w:rPr>
        <w:t xml:space="preserve"> d’être en communion avec l’Eglise</w:t>
      </w:r>
      <w:r w:rsidRPr="003F08AA">
        <w:rPr>
          <w:rFonts w:ascii="Folks" w:hAnsi="Folks" w:cs="Calibri"/>
          <w:color w:val="090D10"/>
          <w:sz w:val="22"/>
          <w:szCs w:val="22"/>
        </w:rPr>
        <w:t xml:space="preserve"> qui est le</w:t>
      </w:r>
      <w:r w:rsidRPr="00AD7379">
        <w:rPr>
          <w:rFonts w:ascii="Folks" w:hAnsi="Folks" w:cs="Calibri"/>
          <w:color w:val="090D10"/>
          <w:sz w:val="22"/>
          <w:szCs w:val="22"/>
        </w:rPr>
        <w:t xml:space="preserve"> Corps du Christ.</w:t>
      </w:r>
      <w:r w:rsidR="00CC19D8">
        <w:rPr>
          <w:rFonts w:ascii="Folks" w:hAnsi="Folks" w:cs="Calibri"/>
          <w:color w:val="090D10"/>
          <w:sz w:val="22"/>
          <w:szCs w:val="22"/>
        </w:rPr>
        <w:t xml:space="preserve"> On peut formuler cette prière ainsi</w:t>
      </w:r>
      <w:r w:rsidR="00CC19D8">
        <w:rPr>
          <w:rFonts w:ascii="Cambria" w:hAnsi="Cambria" w:cs="Cambria"/>
          <w:color w:val="090D10"/>
          <w:sz w:val="22"/>
          <w:szCs w:val="22"/>
        </w:rPr>
        <w:t> </w:t>
      </w:r>
      <w:r w:rsidR="00CC19D8">
        <w:rPr>
          <w:rFonts w:ascii="Folks" w:hAnsi="Folks" w:cs="Calibri"/>
          <w:color w:val="090D10"/>
          <w:sz w:val="22"/>
          <w:szCs w:val="22"/>
        </w:rPr>
        <w:t>:</w:t>
      </w:r>
    </w:p>
    <w:p w:rsidR="00CC19D8" w:rsidRPr="003F08AA" w:rsidRDefault="00583D3C" w:rsidP="00C9601F">
      <w:pPr>
        <w:pStyle w:val="NormalWeb"/>
        <w:shd w:val="clear" w:color="auto" w:fill="FFFFFF"/>
        <w:spacing w:before="0" w:beforeAutospacing="0" w:after="0" w:afterAutospacing="0"/>
        <w:jc w:val="both"/>
        <w:rPr>
          <w:rFonts w:ascii="Folks" w:hAnsi="Folks" w:cs="Calibri"/>
          <w:color w:val="090D10"/>
          <w:sz w:val="22"/>
          <w:szCs w:val="22"/>
        </w:rPr>
      </w:pPr>
      <w:r>
        <w:rPr>
          <w:noProof/>
        </w:rPr>
        <w:drawing>
          <wp:anchor distT="0" distB="0" distL="114300" distR="114300" simplePos="0" relativeHeight="251667456" behindDoc="1" locked="0" layoutInCell="1" allowOverlap="1">
            <wp:simplePos x="0" y="0"/>
            <wp:positionH relativeFrom="margin">
              <wp:posOffset>-356870</wp:posOffset>
            </wp:positionH>
            <wp:positionV relativeFrom="paragraph">
              <wp:posOffset>140970</wp:posOffset>
            </wp:positionV>
            <wp:extent cx="1064895" cy="1476375"/>
            <wp:effectExtent l="0" t="0" r="1905" b="9525"/>
            <wp:wrapTight wrapText="bothSides">
              <wp:wrapPolygon edited="0">
                <wp:start x="3864" y="557"/>
                <wp:lineTo x="1546" y="2787"/>
                <wp:lineTo x="0" y="4459"/>
                <wp:lineTo x="0" y="6410"/>
                <wp:lineTo x="4250" y="10034"/>
                <wp:lineTo x="3091" y="11706"/>
                <wp:lineTo x="3091" y="13099"/>
                <wp:lineTo x="6182" y="14493"/>
                <wp:lineTo x="7728" y="21461"/>
                <wp:lineTo x="21252" y="21461"/>
                <wp:lineTo x="21252" y="18952"/>
                <wp:lineTo x="13911" y="18952"/>
                <wp:lineTo x="15070" y="15886"/>
                <wp:lineTo x="13524" y="10034"/>
                <wp:lineTo x="14297" y="4738"/>
                <wp:lineTo x="12365" y="2508"/>
                <wp:lineTo x="10047" y="557"/>
                <wp:lineTo x="3864" y="557"/>
              </wp:wrapPolygon>
            </wp:wrapTight>
            <wp:docPr id="7" name="Image 7" descr="Dibujo De Oración Para Colorear - Ultra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bujo De Oración Para Colorear - Ultra Coloring Pag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6406" r="17774" b="8789"/>
                    <a:stretch/>
                  </pic:blipFill>
                  <pic:spPr bwMode="auto">
                    <a:xfrm>
                      <a:off x="0" y="0"/>
                      <a:ext cx="106489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19D8" w:rsidRPr="00CC19D8" w:rsidRDefault="00AE0112" w:rsidP="00CC19D8">
      <w:pPr>
        <w:pStyle w:val="Sansinterligne"/>
        <w:ind w:left="426"/>
        <w:jc w:val="both"/>
        <w:rPr>
          <w:rFonts w:ascii="Folks-Light" w:hAnsi="Folks-Light" w:cs="Calibri"/>
        </w:rPr>
      </w:pPr>
      <w:r w:rsidRPr="00CC19D8">
        <w:rPr>
          <w:rFonts w:ascii="Folks-Light" w:hAnsi="Folks-Light" w:cs="Calibri"/>
        </w:rPr>
        <w:t>À tes pieds, ô Jésus, je me prosterne</w:t>
      </w:r>
      <w:r w:rsidR="00545815" w:rsidRPr="00CC19D8">
        <w:rPr>
          <w:rFonts w:ascii="Folks-Light" w:hAnsi="Folks-Light" w:cs="Calibri"/>
        </w:rPr>
        <w:t xml:space="preserve"> </w:t>
      </w:r>
    </w:p>
    <w:p w:rsidR="00AE0112" w:rsidRPr="00CC19D8" w:rsidRDefault="00AE0112" w:rsidP="00CC19D8">
      <w:pPr>
        <w:pStyle w:val="Sansinterligne"/>
        <w:ind w:left="426"/>
        <w:jc w:val="both"/>
        <w:rPr>
          <w:rFonts w:ascii="Folks-Light" w:hAnsi="Folks-Light" w:cs="Calibri"/>
        </w:rPr>
      </w:pPr>
      <w:proofErr w:type="gramStart"/>
      <w:r w:rsidRPr="00CC19D8">
        <w:rPr>
          <w:rFonts w:ascii="Folks-Light" w:hAnsi="Folks-Light" w:cs="Calibri"/>
        </w:rPr>
        <w:t>et</w:t>
      </w:r>
      <w:proofErr w:type="gramEnd"/>
      <w:r w:rsidRPr="00CC19D8">
        <w:rPr>
          <w:rFonts w:ascii="Folks-Light" w:hAnsi="Folks-Light" w:cs="Calibri"/>
        </w:rPr>
        <w:t xml:space="preserve"> je t’offre le repentir de mon cœur car je suis tout petit devant toi.</w:t>
      </w:r>
    </w:p>
    <w:p w:rsidR="00AE0112" w:rsidRPr="00CC19D8" w:rsidRDefault="00AE0112" w:rsidP="00CC19D8">
      <w:pPr>
        <w:pStyle w:val="Sansinterligne"/>
        <w:ind w:left="426"/>
        <w:jc w:val="both"/>
        <w:rPr>
          <w:rFonts w:ascii="Folks-Light" w:hAnsi="Folks-Light" w:cs="Calibri"/>
        </w:rPr>
      </w:pPr>
      <w:r w:rsidRPr="00CC19D8">
        <w:rPr>
          <w:rFonts w:ascii="Folks-Light" w:hAnsi="Folks-Light" w:cs="Calibri"/>
        </w:rPr>
        <w:t>Je t’adore dans le sacrement de ton amour, l’Eucharistie.</w:t>
      </w:r>
    </w:p>
    <w:p w:rsidR="00AE0112" w:rsidRPr="00CC19D8" w:rsidRDefault="00AE0112" w:rsidP="00CC19D8">
      <w:pPr>
        <w:pStyle w:val="Sansinterligne"/>
        <w:ind w:left="426"/>
        <w:jc w:val="both"/>
        <w:rPr>
          <w:rFonts w:ascii="Folks-Light" w:hAnsi="Folks-Light" w:cs="Calibri"/>
        </w:rPr>
      </w:pPr>
      <w:r w:rsidRPr="00CC19D8">
        <w:rPr>
          <w:rFonts w:ascii="Folks-Light" w:hAnsi="Folks-Light" w:cs="Calibri"/>
        </w:rPr>
        <w:t>Je désire te recevoir dans la pa</w:t>
      </w:r>
      <w:bookmarkStart w:id="0" w:name="_GoBack"/>
      <w:bookmarkEnd w:id="0"/>
      <w:r w:rsidRPr="00CC19D8">
        <w:rPr>
          <w:rFonts w:ascii="Folks-Light" w:hAnsi="Folks-Light" w:cs="Calibri"/>
        </w:rPr>
        <w:t>uvre demeure de mon cœur</w:t>
      </w:r>
      <w:r w:rsidRPr="00CC19D8">
        <w:rPr>
          <w:rFonts w:ascii="Cambria" w:hAnsi="Cambria" w:cs="Cambria"/>
        </w:rPr>
        <w:t> </w:t>
      </w:r>
      <w:r w:rsidRPr="00CC19D8">
        <w:rPr>
          <w:rFonts w:ascii="Folks-Light" w:hAnsi="Folks-Light" w:cs="Calibri"/>
        </w:rPr>
        <w:t>;</w:t>
      </w:r>
    </w:p>
    <w:p w:rsidR="00867634" w:rsidRDefault="00AE0112" w:rsidP="00CC19D8">
      <w:pPr>
        <w:pStyle w:val="Sansinterligne"/>
        <w:ind w:left="426"/>
        <w:jc w:val="both"/>
        <w:rPr>
          <w:rFonts w:ascii="Folks-Light" w:hAnsi="Folks-Light" w:cs="Calibri"/>
        </w:rPr>
      </w:pPr>
      <w:proofErr w:type="gramStart"/>
      <w:r w:rsidRPr="00CC19D8">
        <w:rPr>
          <w:rFonts w:ascii="Folks-Light" w:hAnsi="Folks-Light" w:cs="Calibri"/>
        </w:rPr>
        <w:t>dans</w:t>
      </w:r>
      <w:proofErr w:type="gramEnd"/>
      <w:r w:rsidRPr="00CC19D8">
        <w:rPr>
          <w:rFonts w:ascii="Folks-Light" w:hAnsi="Folks-Light" w:cs="Calibri"/>
        </w:rPr>
        <w:t xml:space="preserve"> l’attente du bonheur de la communion sacramentelle,</w:t>
      </w:r>
      <w:r w:rsidR="00545815" w:rsidRPr="00CC19D8">
        <w:rPr>
          <w:rFonts w:ascii="Folks-Light" w:hAnsi="Folks-Light" w:cs="Calibri"/>
        </w:rPr>
        <w:t xml:space="preserve"> </w:t>
      </w:r>
    </w:p>
    <w:p w:rsidR="00AE0112" w:rsidRPr="00CC19D8" w:rsidRDefault="00AE0112" w:rsidP="00CC19D8">
      <w:pPr>
        <w:pStyle w:val="Sansinterligne"/>
        <w:ind w:left="426"/>
        <w:jc w:val="both"/>
        <w:rPr>
          <w:rFonts w:ascii="Folks-Light" w:hAnsi="Folks-Light" w:cs="Calibri"/>
        </w:rPr>
      </w:pPr>
      <w:proofErr w:type="gramStart"/>
      <w:r w:rsidRPr="00CC19D8">
        <w:rPr>
          <w:rFonts w:ascii="Folks-Light" w:hAnsi="Folks-Light" w:cs="Calibri"/>
        </w:rPr>
        <w:t>je</w:t>
      </w:r>
      <w:proofErr w:type="gramEnd"/>
      <w:r w:rsidRPr="00CC19D8">
        <w:rPr>
          <w:rFonts w:ascii="Folks-Light" w:hAnsi="Folks-Light" w:cs="Calibri"/>
        </w:rPr>
        <w:t xml:space="preserve"> veux te posséder en esprit.</w:t>
      </w:r>
    </w:p>
    <w:p w:rsidR="00AE0112" w:rsidRPr="00CC19D8" w:rsidRDefault="00AE0112" w:rsidP="00CC19D8">
      <w:pPr>
        <w:pStyle w:val="Sansinterligne"/>
        <w:ind w:left="426"/>
        <w:jc w:val="both"/>
        <w:rPr>
          <w:rFonts w:ascii="Folks-Light" w:hAnsi="Folks-Light" w:cs="Calibri"/>
        </w:rPr>
      </w:pPr>
      <w:r w:rsidRPr="00CC19D8">
        <w:rPr>
          <w:rFonts w:ascii="Folks-Light" w:hAnsi="Folks-Light" w:cs="Calibri"/>
        </w:rPr>
        <w:t>Viens à moi, ô Jésus, pour que je vienne à toi.</w:t>
      </w:r>
    </w:p>
    <w:p w:rsidR="00AE0112" w:rsidRPr="00CC19D8" w:rsidRDefault="00AE0112" w:rsidP="00CC19D8">
      <w:pPr>
        <w:pStyle w:val="Sansinterligne"/>
        <w:ind w:left="426"/>
        <w:jc w:val="both"/>
        <w:rPr>
          <w:rFonts w:ascii="Folks-Light" w:hAnsi="Folks-Light" w:cs="Calibri"/>
        </w:rPr>
      </w:pPr>
      <w:r w:rsidRPr="00CC19D8">
        <w:rPr>
          <w:rFonts w:ascii="Folks-Light" w:hAnsi="Folks-Light" w:cs="Calibri"/>
        </w:rPr>
        <w:t>Puisse ton amour enflammer tout mon être pour la vie et pour la mort.</w:t>
      </w:r>
      <w:r w:rsidR="00867634" w:rsidRPr="00867634">
        <w:t xml:space="preserve"> </w:t>
      </w:r>
    </w:p>
    <w:p w:rsidR="00AE0112" w:rsidRPr="00CC19D8" w:rsidRDefault="00AE0112" w:rsidP="00CC19D8">
      <w:pPr>
        <w:pStyle w:val="Sansinterligne"/>
        <w:ind w:left="426"/>
        <w:jc w:val="both"/>
        <w:rPr>
          <w:rFonts w:ascii="Folks-Light" w:hAnsi="Folks-Light" w:cs="Calibri"/>
        </w:rPr>
      </w:pPr>
      <w:r w:rsidRPr="00CC19D8">
        <w:rPr>
          <w:rFonts w:ascii="Folks-Light" w:hAnsi="Folks-Light" w:cs="Calibri"/>
        </w:rPr>
        <w:t>Je crois en toi, j’espère en toi, je t’aime. Amen</w:t>
      </w:r>
    </w:p>
    <w:p w:rsidR="00AE0112" w:rsidRPr="003F08AA" w:rsidRDefault="00AE0112" w:rsidP="00C9601F">
      <w:pPr>
        <w:pStyle w:val="Sansinterligne"/>
        <w:jc w:val="both"/>
        <w:rPr>
          <w:rFonts w:ascii="Folks" w:hAnsi="Folks" w:cs="Calibri"/>
        </w:rPr>
      </w:pPr>
    </w:p>
    <w:p w:rsidR="00AE0112" w:rsidRPr="003F08AA" w:rsidRDefault="003F08AA" w:rsidP="00CC19D8">
      <w:pPr>
        <w:pStyle w:val="Sansinterligne"/>
        <w:rPr>
          <w:rFonts w:ascii="Folks" w:hAnsi="Folks" w:cs="Calibri"/>
        </w:rPr>
      </w:pPr>
      <w:r w:rsidRPr="003F08AA">
        <w:rPr>
          <w:rFonts w:ascii="Folks" w:hAnsi="Folks" w:cs="Calibri"/>
        </w:rPr>
        <w:t>Puis on peut prendre un chant, par exemple</w:t>
      </w:r>
      <w:r w:rsidRPr="003F08AA">
        <w:rPr>
          <w:rFonts w:ascii="Cambria" w:hAnsi="Cambria" w:cs="Cambria"/>
        </w:rPr>
        <w:t> </w:t>
      </w:r>
      <w:r w:rsidRPr="003F08AA">
        <w:rPr>
          <w:rFonts w:ascii="Folks" w:hAnsi="Folks" w:cs="Calibri"/>
        </w:rPr>
        <w:t xml:space="preserve">: </w:t>
      </w:r>
      <w:hyperlink r:id="rId18" w:history="1">
        <w:r w:rsidR="00AE0112" w:rsidRPr="003F08AA">
          <w:rPr>
            <w:rStyle w:val="Lienhypertexte"/>
            <w:rFonts w:ascii="Folks" w:hAnsi="Folks" w:cs="Calibri"/>
          </w:rPr>
          <w:t>Je suis là contemplez ce mystère</w:t>
        </w:r>
      </w:hyperlink>
    </w:p>
    <w:p w:rsidR="003F08AA" w:rsidRPr="00CC19D8" w:rsidRDefault="00AE0112" w:rsidP="00CC19D8">
      <w:pPr>
        <w:pStyle w:val="Sansinterligne"/>
        <w:ind w:left="284"/>
        <w:rPr>
          <w:rStyle w:val="lev"/>
          <w:rFonts w:asciiTheme="majorHAnsi" w:hAnsiTheme="majorHAnsi" w:cstheme="majorHAnsi"/>
          <w:bdr w:val="none" w:sz="0" w:space="0" w:color="auto" w:frame="1"/>
          <w:shd w:val="clear" w:color="auto" w:fill="FFFFFF"/>
        </w:rPr>
      </w:pPr>
      <w:r w:rsidRPr="00CC19D8">
        <w:rPr>
          <w:rStyle w:val="lev"/>
          <w:rFonts w:asciiTheme="majorHAnsi" w:hAnsiTheme="majorHAnsi" w:cstheme="majorHAnsi"/>
          <w:bdr w:val="none" w:sz="0" w:space="0" w:color="auto" w:frame="1"/>
          <w:shd w:val="clear" w:color="auto" w:fill="FFFFFF"/>
        </w:rPr>
        <w:t>R. Je su</w:t>
      </w:r>
      <w:r w:rsidR="003F08AA" w:rsidRPr="00CC19D8">
        <w:rPr>
          <w:rStyle w:val="lev"/>
          <w:rFonts w:asciiTheme="majorHAnsi" w:hAnsiTheme="majorHAnsi" w:cstheme="majorHAnsi"/>
          <w:bdr w:val="none" w:sz="0" w:space="0" w:color="auto" w:frame="1"/>
          <w:shd w:val="clear" w:color="auto" w:fill="FFFFFF"/>
        </w:rPr>
        <w:t>is là, contemplez ce mystère. P</w:t>
      </w:r>
      <w:r w:rsidRPr="00CC19D8">
        <w:rPr>
          <w:rStyle w:val="lev"/>
          <w:rFonts w:asciiTheme="majorHAnsi" w:hAnsiTheme="majorHAnsi" w:cstheme="majorHAnsi"/>
          <w:bdr w:val="none" w:sz="0" w:space="0" w:color="auto" w:frame="1"/>
          <w:shd w:val="clear" w:color="auto" w:fill="FFFFFF"/>
        </w:rPr>
        <w:t>ar amour, j'ai donné ma vie. </w:t>
      </w:r>
      <w:r w:rsidRPr="00CC19D8">
        <w:rPr>
          <w:rFonts w:asciiTheme="majorHAnsi" w:hAnsiTheme="majorHAnsi" w:cstheme="majorHAnsi"/>
          <w:bCs/>
          <w:bdr w:val="none" w:sz="0" w:space="0" w:color="auto" w:frame="1"/>
          <w:shd w:val="clear" w:color="auto" w:fill="FFFFFF"/>
        </w:rPr>
        <w:br/>
      </w:r>
      <w:r w:rsidRPr="00CC19D8">
        <w:rPr>
          <w:rStyle w:val="lev"/>
          <w:rFonts w:asciiTheme="majorHAnsi" w:hAnsiTheme="majorHAnsi" w:cstheme="majorHAnsi"/>
          <w:bdr w:val="none" w:sz="0" w:space="0" w:color="auto" w:frame="1"/>
          <w:shd w:val="clear" w:color="auto" w:fill="FFFFFF"/>
        </w:rPr>
        <w:t>Approchez, vene</w:t>
      </w:r>
      <w:r w:rsidR="003F08AA" w:rsidRPr="00CC19D8">
        <w:rPr>
          <w:rStyle w:val="lev"/>
          <w:rFonts w:asciiTheme="majorHAnsi" w:hAnsiTheme="majorHAnsi" w:cstheme="majorHAnsi"/>
          <w:bdr w:val="none" w:sz="0" w:space="0" w:color="auto" w:frame="1"/>
          <w:shd w:val="clear" w:color="auto" w:fill="FFFFFF"/>
        </w:rPr>
        <w:t>z à la lumière, a</w:t>
      </w:r>
      <w:r w:rsidRPr="00CC19D8">
        <w:rPr>
          <w:rStyle w:val="lev"/>
          <w:rFonts w:asciiTheme="majorHAnsi" w:hAnsiTheme="majorHAnsi" w:cstheme="majorHAnsi"/>
          <w:bdr w:val="none" w:sz="0" w:space="0" w:color="auto" w:frame="1"/>
          <w:shd w:val="clear" w:color="auto" w:fill="FFFFFF"/>
        </w:rPr>
        <w:t>ccueillez mes grâces infinies.   </w:t>
      </w:r>
    </w:p>
    <w:p w:rsidR="003F08AA" w:rsidRPr="00CC19D8" w:rsidRDefault="00AE0112" w:rsidP="00CC19D8">
      <w:pPr>
        <w:pStyle w:val="Sansinterligne"/>
        <w:ind w:left="284"/>
        <w:rPr>
          <w:rFonts w:asciiTheme="majorHAnsi" w:hAnsiTheme="majorHAnsi" w:cstheme="majorHAnsi"/>
          <w:sz w:val="12"/>
          <w:shd w:val="clear" w:color="auto" w:fill="FFFFFF"/>
        </w:rPr>
      </w:pPr>
      <w:r w:rsidRPr="00CC19D8">
        <w:rPr>
          <w:rFonts w:asciiTheme="majorHAnsi" w:hAnsiTheme="majorHAnsi" w:cstheme="majorHAnsi"/>
          <w:sz w:val="12"/>
        </w:rPr>
        <w:br/>
      </w:r>
      <w:r w:rsidRPr="00CC19D8">
        <w:rPr>
          <w:rFonts w:asciiTheme="majorHAnsi" w:hAnsiTheme="majorHAnsi" w:cstheme="majorHAnsi"/>
          <w:shd w:val="clear" w:color="auto" w:fill="FFFFFF"/>
        </w:rPr>
        <w:t>1. Je ne suis pas digne de te recevoir, Seigneur, viens à mon secours. </w:t>
      </w:r>
      <w:r w:rsidRPr="00CC19D8">
        <w:rPr>
          <w:rFonts w:asciiTheme="majorHAnsi" w:hAnsiTheme="majorHAnsi" w:cstheme="majorHAnsi"/>
        </w:rPr>
        <w:br/>
      </w:r>
      <w:r w:rsidRPr="00CC19D8">
        <w:rPr>
          <w:rFonts w:asciiTheme="majorHAnsi" w:hAnsiTheme="majorHAnsi" w:cstheme="majorHAnsi"/>
          <w:shd w:val="clear" w:color="auto" w:fill="FFFFFF"/>
        </w:rPr>
        <w:t>Aide-moi à croire, donne-moi la foi, Seigneur, toi seul es mon Dieu.  </w:t>
      </w:r>
      <w:r w:rsidRPr="00CC19D8">
        <w:rPr>
          <w:rFonts w:asciiTheme="majorHAnsi" w:hAnsiTheme="majorHAnsi" w:cstheme="majorHAnsi"/>
        </w:rPr>
        <w:br/>
      </w:r>
    </w:p>
    <w:p w:rsidR="003F08AA" w:rsidRPr="00CC19D8" w:rsidRDefault="00AE0112" w:rsidP="00CC19D8">
      <w:pPr>
        <w:pStyle w:val="Sansinterligne"/>
        <w:ind w:left="284"/>
        <w:rPr>
          <w:rFonts w:asciiTheme="majorHAnsi" w:hAnsiTheme="majorHAnsi" w:cstheme="majorHAnsi"/>
          <w:sz w:val="12"/>
          <w:shd w:val="clear" w:color="auto" w:fill="FFFFFF"/>
        </w:rPr>
      </w:pPr>
      <w:r w:rsidRPr="00CC19D8">
        <w:rPr>
          <w:rFonts w:asciiTheme="majorHAnsi" w:hAnsiTheme="majorHAnsi" w:cstheme="majorHAnsi"/>
          <w:shd w:val="clear" w:color="auto" w:fill="FFFFFF"/>
        </w:rPr>
        <w:t>2. Ton cœur es</w:t>
      </w:r>
      <w:r w:rsidR="00AD7379" w:rsidRPr="00CC19D8">
        <w:rPr>
          <w:rFonts w:asciiTheme="majorHAnsi" w:hAnsiTheme="majorHAnsi" w:cstheme="majorHAnsi"/>
          <w:shd w:val="clear" w:color="auto" w:fill="FFFFFF"/>
        </w:rPr>
        <w:t xml:space="preserve">t la source, qui ne tarit pas, </w:t>
      </w:r>
      <w:r w:rsidRPr="00CC19D8">
        <w:rPr>
          <w:rFonts w:asciiTheme="majorHAnsi" w:hAnsiTheme="majorHAnsi" w:cstheme="majorHAnsi"/>
          <w:shd w:val="clear" w:color="auto" w:fill="FFFFFF"/>
        </w:rPr>
        <w:t>Seigneur, tu nous as tant aimés.  </w:t>
      </w:r>
      <w:r w:rsidRPr="00CC19D8">
        <w:rPr>
          <w:rFonts w:asciiTheme="majorHAnsi" w:hAnsiTheme="majorHAnsi" w:cstheme="majorHAnsi"/>
        </w:rPr>
        <w:br/>
      </w:r>
      <w:r w:rsidRPr="00CC19D8">
        <w:rPr>
          <w:rFonts w:asciiTheme="majorHAnsi" w:hAnsiTheme="majorHAnsi" w:cstheme="majorHAnsi"/>
          <w:shd w:val="clear" w:color="auto" w:fill="FFFFFF"/>
        </w:rPr>
        <w:t>Donne-nous l'eau vive, nous n'aurons plus soif.  Sans fin, tu veux nous combler.  </w:t>
      </w:r>
      <w:r w:rsidRPr="00CC19D8">
        <w:rPr>
          <w:rFonts w:asciiTheme="majorHAnsi" w:hAnsiTheme="majorHAnsi" w:cstheme="majorHAnsi"/>
        </w:rPr>
        <w:br/>
      </w:r>
    </w:p>
    <w:p w:rsidR="00AE0112" w:rsidRPr="00CC19D8" w:rsidRDefault="00AE0112" w:rsidP="00CC19D8">
      <w:pPr>
        <w:pStyle w:val="Sansinterligne"/>
        <w:ind w:left="284"/>
        <w:rPr>
          <w:rFonts w:asciiTheme="majorHAnsi" w:hAnsiTheme="majorHAnsi" w:cstheme="majorHAnsi"/>
          <w:shd w:val="clear" w:color="auto" w:fill="FFFFFF"/>
        </w:rPr>
      </w:pPr>
      <w:r w:rsidRPr="00CC19D8">
        <w:rPr>
          <w:rFonts w:asciiTheme="majorHAnsi" w:hAnsiTheme="majorHAnsi" w:cstheme="majorHAnsi"/>
          <w:shd w:val="clear" w:color="auto" w:fill="FFFFFF"/>
        </w:rPr>
        <w:t>3. Seigneur à ta suite, nous voulons marcher ; Mais seuls, à qui irions-nous ? </w:t>
      </w:r>
      <w:r w:rsidRPr="00CC19D8">
        <w:rPr>
          <w:rFonts w:asciiTheme="majorHAnsi" w:hAnsiTheme="majorHAnsi" w:cstheme="majorHAnsi"/>
        </w:rPr>
        <w:br/>
      </w:r>
      <w:r w:rsidRPr="00CC19D8">
        <w:rPr>
          <w:rFonts w:asciiTheme="majorHAnsi" w:hAnsiTheme="majorHAnsi" w:cstheme="majorHAnsi"/>
          <w:shd w:val="clear" w:color="auto" w:fill="FFFFFF"/>
        </w:rPr>
        <w:t>Tu as les paroles de l'éternité. Seigneur, reste auprès de nous.  </w:t>
      </w:r>
    </w:p>
    <w:p w:rsidR="00AE0112" w:rsidRDefault="00AE0112" w:rsidP="00C9601F">
      <w:pPr>
        <w:pStyle w:val="Sansinterligne"/>
        <w:jc w:val="both"/>
        <w:rPr>
          <w:rFonts w:ascii="Folks" w:hAnsi="Folks" w:cs="Calibri"/>
        </w:rPr>
      </w:pPr>
    </w:p>
    <w:p w:rsidR="00CC19D8" w:rsidRPr="003F08AA" w:rsidRDefault="00CC19D8" w:rsidP="00C9601F">
      <w:pPr>
        <w:pStyle w:val="Sansinterligne"/>
        <w:jc w:val="both"/>
        <w:rPr>
          <w:rFonts w:ascii="Folks" w:hAnsi="Folks" w:cs="Calibri"/>
        </w:rPr>
      </w:pPr>
    </w:p>
    <w:p w:rsidR="00AE0112" w:rsidRPr="003F08AA" w:rsidRDefault="00AD7379" w:rsidP="00CC19D8">
      <w:pPr>
        <w:pStyle w:val="Sansinterligne"/>
        <w:jc w:val="center"/>
        <w:rPr>
          <w:rFonts w:ascii="Folks" w:hAnsi="Folks" w:cs="Calibri"/>
          <w:smallCaps/>
          <w:sz w:val="40"/>
        </w:rPr>
      </w:pPr>
      <w:r w:rsidRPr="003F08AA">
        <w:rPr>
          <w:rFonts w:ascii="Folks" w:hAnsi="Folks" w:cs="Calibri"/>
          <w:smallCaps/>
          <w:sz w:val="40"/>
        </w:rPr>
        <w:t>Conclusion et bénédiction</w:t>
      </w:r>
    </w:p>
    <w:p w:rsidR="00AD7379" w:rsidRPr="003F08AA" w:rsidRDefault="00AD7379" w:rsidP="00C9601F">
      <w:pPr>
        <w:pStyle w:val="Sansinterligne"/>
        <w:jc w:val="both"/>
        <w:rPr>
          <w:rFonts w:ascii="Folks" w:hAnsi="Folks" w:cs="Calibri"/>
        </w:rPr>
      </w:pPr>
    </w:p>
    <w:p w:rsidR="00AD7379" w:rsidRPr="003F08AA" w:rsidRDefault="00AD7379" w:rsidP="00C9601F">
      <w:pPr>
        <w:pStyle w:val="Sansinterligne"/>
        <w:jc w:val="both"/>
        <w:rPr>
          <w:rFonts w:ascii="Folks" w:hAnsi="Folks" w:cs="Calibri"/>
        </w:rPr>
      </w:pPr>
      <w:r w:rsidRPr="003F08AA">
        <w:rPr>
          <w:rFonts w:ascii="Folks" w:hAnsi="Folks" w:cs="Calibri"/>
        </w:rPr>
        <w:t xml:space="preserve">Demander au Seigneur sa </w:t>
      </w:r>
      <w:r w:rsidRPr="00CC19D8">
        <w:rPr>
          <w:rFonts w:ascii="Folks-Bold" w:hAnsi="Folks-Bold" w:cs="Calibri"/>
        </w:rPr>
        <w:t>bénédiction</w:t>
      </w:r>
      <w:r w:rsidRPr="003F08AA">
        <w:rPr>
          <w:rFonts w:ascii="Folks" w:hAnsi="Folks" w:cs="Calibri"/>
        </w:rPr>
        <w:t xml:space="preserve"> et finir par un </w:t>
      </w:r>
      <w:r w:rsidRPr="00CC19D8">
        <w:rPr>
          <w:rFonts w:ascii="Folks-Bold" w:hAnsi="Folks-Bold" w:cs="Calibri"/>
        </w:rPr>
        <w:t>signe de croix</w:t>
      </w:r>
      <w:r w:rsidRPr="003F08AA">
        <w:rPr>
          <w:rFonts w:ascii="Cambria" w:hAnsi="Cambria" w:cs="Cambria"/>
        </w:rPr>
        <w:t> </w:t>
      </w:r>
      <w:r w:rsidRPr="003F08AA">
        <w:rPr>
          <w:rFonts w:ascii="Folks" w:hAnsi="Folks" w:cs="Calibri"/>
        </w:rPr>
        <w:t xml:space="preserve">: </w:t>
      </w:r>
    </w:p>
    <w:p w:rsidR="00AD7379" w:rsidRPr="00AC2478" w:rsidRDefault="00AD7379" w:rsidP="00C9601F">
      <w:pPr>
        <w:pStyle w:val="Sansinterligne"/>
        <w:jc w:val="both"/>
        <w:rPr>
          <w:rFonts w:ascii="Folks" w:hAnsi="Folks" w:cs="Calibri"/>
          <w:i/>
        </w:rPr>
      </w:pPr>
      <w:r w:rsidRPr="00AC2478">
        <w:rPr>
          <w:rFonts w:ascii="Folks" w:hAnsi="Folks" w:cs="Calibri"/>
          <w:i/>
        </w:rPr>
        <w:t>Que le Seigneur nous bénisse et nous garde, lui qui est Père, Fils et Saint Esprit.</w:t>
      </w:r>
    </w:p>
    <w:p w:rsidR="00AD7379" w:rsidRPr="003F08AA" w:rsidRDefault="00AD7379" w:rsidP="00C9601F">
      <w:pPr>
        <w:pStyle w:val="Sansinterligne"/>
        <w:jc w:val="both"/>
        <w:rPr>
          <w:rFonts w:ascii="Folks" w:hAnsi="Folks" w:cs="Calibri"/>
        </w:rPr>
      </w:pPr>
    </w:p>
    <w:p w:rsidR="00CC19D8" w:rsidRDefault="00AD7379" w:rsidP="00C9601F">
      <w:pPr>
        <w:pStyle w:val="Sansinterligne"/>
        <w:jc w:val="both"/>
        <w:rPr>
          <w:rFonts w:ascii="Folks" w:hAnsi="Folks" w:cs="Calibri"/>
        </w:rPr>
      </w:pPr>
      <w:r w:rsidRPr="003F08AA">
        <w:rPr>
          <w:rFonts w:ascii="Folks" w:hAnsi="Folks" w:cs="Calibri"/>
        </w:rPr>
        <w:t xml:space="preserve">Pour conclure ce temps de prière commune, on peut prendre un </w:t>
      </w:r>
      <w:r w:rsidRPr="00CC19D8">
        <w:rPr>
          <w:rFonts w:ascii="Folks-Bold" w:hAnsi="Folks-Bold" w:cs="Calibri"/>
        </w:rPr>
        <w:t>chant à Marie</w:t>
      </w:r>
      <w:r w:rsidRPr="003F08AA">
        <w:rPr>
          <w:rFonts w:ascii="Folks" w:hAnsi="Folks" w:cs="Calibri"/>
        </w:rPr>
        <w:t>, par exemple</w:t>
      </w:r>
      <w:r w:rsidRPr="003F08AA">
        <w:rPr>
          <w:rFonts w:ascii="Cambria" w:hAnsi="Cambria" w:cs="Cambria"/>
        </w:rPr>
        <w:t> </w:t>
      </w:r>
      <w:r w:rsidRPr="003F08AA">
        <w:rPr>
          <w:rFonts w:ascii="Folks" w:hAnsi="Folks" w:cs="Calibri"/>
        </w:rPr>
        <w:t>:</w:t>
      </w:r>
    </w:p>
    <w:p w:rsidR="00AE0112" w:rsidRPr="003F08AA" w:rsidRDefault="003F08AA" w:rsidP="00CC19D8">
      <w:pPr>
        <w:pStyle w:val="Sansinterligne"/>
        <w:ind w:left="426"/>
        <w:jc w:val="both"/>
        <w:rPr>
          <w:rFonts w:ascii="Folks" w:hAnsi="Folks" w:cs="Calibri"/>
        </w:rPr>
      </w:pPr>
      <w:hyperlink r:id="rId19" w:history="1">
        <w:r w:rsidR="00AE0112" w:rsidRPr="003F08AA">
          <w:rPr>
            <w:rStyle w:val="Lienhypertexte"/>
            <w:rFonts w:ascii="Folks" w:hAnsi="Folks" w:cs="Calibri"/>
          </w:rPr>
          <w:t>Regarde l’étoile</w:t>
        </w:r>
      </w:hyperlink>
    </w:p>
    <w:p w:rsidR="00AD7379" w:rsidRPr="00CC19D8" w:rsidRDefault="00545815" w:rsidP="00CC19D8">
      <w:pPr>
        <w:pStyle w:val="Sansinterligne"/>
        <w:ind w:left="284"/>
        <w:rPr>
          <w:rFonts w:asciiTheme="majorHAnsi" w:hAnsiTheme="majorHAnsi" w:cstheme="majorHAnsi"/>
          <w:shd w:val="clear" w:color="auto" w:fill="FFFFFF"/>
        </w:rPr>
      </w:pPr>
      <w:r w:rsidRPr="00CC19D8">
        <w:rPr>
          <w:rFonts w:asciiTheme="majorHAnsi" w:hAnsiTheme="majorHAnsi" w:cstheme="majorHAnsi"/>
          <w:shd w:val="clear" w:color="auto" w:fill="FFFFFF"/>
        </w:rPr>
        <w:t>1. Si l</w:t>
      </w:r>
      <w:r w:rsidR="00867634">
        <w:rPr>
          <w:rFonts w:asciiTheme="majorHAnsi" w:hAnsiTheme="majorHAnsi" w:cstheme="majorHAnsi"/>
          <w:shd w:val="clear" w:color="auto" w:fill="FFFFFF"/>
        </w:rPr>
        <w:t>e vent des tentations s'élève, s</w:t>
      </w:r>
      <w:r w:rsidRPr="00CC19D8">
        <w:rPr>
          <w:rFonts w:asciiTheme="majorHAnsi" w:hAnsiTheme="majorHAnsi" w:cstheme="majorHAnsi"/>
          <w:shd w:val="clear" w:color="auto" w:fill="FFFFFF"/>
        </w:rPr>
        <w:t>i tu heurtes le rocher des épreuves.</w:t>
      </w:r>
      <w:r w:rsidRPr="00CC19D8">
        <w:rPr>
          <w:rFonts w:asciiTheme="majorHAnsi" w:hAnsiTheme="majorHAnsi" w:cstheme="majorHAnsi"/>
        </w:rPr>
        <w:br/>
      </w:r>
      <w:r w:rsidRPr="00CC19D8">
        <w:rPr>
          <w:rFonts w:asciiTheme="majorHAnsi" w:hAnsiTheme="majorHAnsi" w:cstheme="majorHAnsi"/>
          <w:shd w:val="clear" w:color="auto" w:fill="FFFFFF"/>
        </w:rPr>
        <w:t xml:space="preserve">Si les flots de l'ambition t'entraînent, </w:t>
      </w:r>
      <w:r w:rsidR="00867634">
        <w:rPr>
          <w:rFonts w:asciiTheme="majorHAnsi" w:hAnsiTheme="majorHAnsi" w:cstheme="majorHAnsi"/>
          <w:shd w:val="clear" w:color="auto" w:fill="FFFFFF"/>
        </w:rPr>
        <w:t>s</w:t>
      </w:r>
      <w:r w:rsidRPr="00CC19D8">
        <w:rPr>
          <w:rFonts w:asciiTheme="majorHAnsi" w:hAnsiTheme="majorHAnsi" w:cstheme="majorHAnsi"/>
          <w:shd w:val="clear" w:color="auto" w:fill="FFFFFF"/>
        </w:rPr>
        <w:t>i l'orage des passions se déchaîne :</w:t>
      </w:r>
    </w:p>
    <w:p w:rsidR="00AD7379" w:rsidRPr="00CC19D8" w:rsidRDefault="00545815" w:rsidP="00CC19D8">
      <w:pPr>
        <w:pStyle w:val="Sansinterligne"/>
        <w:ind w:left="284"/>
        <w:rPr>
          <w:rFonts w:asciiTheme="majorHAnsi" w:hAnsiTheme="majorHAnsi" w:cstheme="majorHAnsi"/>
          <w:b/>
          <w:sz w:val="12"/>
          <w:shd w:val="clear" w:color="auto" w:fill="FFFFFF"/>
        </w:rPr>
      </w:pPr>
      <w:r w:rsidRPr="00CC19D8">
        <w:rPr>
          <w:rFonts w:asciiTheme="majorHAnsi" w:hAnsiTheme="majorHAnsi" w:cstheme="majorHAnsi"/>
          <w:b/>
          <w:sz w:val="12"/>
        </w:rPr>
        <w:br/>
      </w:r>
      <w:r w:rsidRPr="00CC19D8">
        <w:rPr>
          <w:rFonts w:asciiTheme="majorHAnsi" w:hAnsiTheme="majorHAnsi" w:cstheme="majorHAnsi"/>
          <w:b/>
          <w:bCs/>
          <w:shd w:val="clear" w:color="auto" w:fill="FFFFFF"/>
        </w:rPr>
        <w:t>R. Regarde l’étoile, invoque Marie, Si tu la suis, tu ne crains rien !</w:t>
      </w:r>
      <w:r w:rsidRPr="00CC19D8">
        <w:rPr>
          <w:rFonts w:asciiTheme="majorHAnsi" w:hAnsiTheme="majorHAnsi" w:cstheme="majorHAnsi"/>
          <w:b/>
          <w:bCs/>
          <w:shd w:val="clear" w:color="auto" w:fill="FFFFFF"/>
        </w:rPr>
        <w:br/>
        <w:t>Regarde l’étoile, invoque Marie, Elle te conduit sur le chemin !</w:t>
      </w:r>
      <w:r w:rsidRPr="00CC19D8">
        <w:rPr>
          <w:rFonts w:asciiTheme="majorHAnsi" w:hAnsiTheme="majorHAnsi" w:cstheme="majorHAnsi"/>
          <w:b/>
        </w:rPr>
        <w:br/>
      </w:r>
    </w:p>
    <w:p w:rsidR="00AD7379" w:rsidRPr="00CC19D8" w:rsidRDefault="00867634" w:rsidP="00CC19D8">
      <w:pPr>
        <w:pStyle w:val="Sansinterligne"/>
        <w:ind w:left="284"/>
        <w:rPr>
          <w:rFonts w:asciiTheme="majorHAnsi" w:hAnsiTheme="majorHAnsi" w:cstheme="majorHAnsi"/>
          <w:sz w:val="12"/>
          <w:shd w:val="clear" w:color="auto" w:fill="FFFFFF"/>
        </w:rPr>
      </w:pPr>
      <w:r>
        <w:rPr>
          <w:noProof/>
          <w:lang w:eastAsia="fr-FR"/>
        </w:rPr>
        <w:drawing>
          <wp:anchor distT="0" distB="0" distL="114300" distR="114300" simplePos="0" relativeHeight="251666432" behindDoc="0" locked="0" layoutInCell="1" allowOverlap="1">
            <wp:simplePos x="0" y="0"/>
            <wp:positionH relativeFrom="column">
              <wp:posOffset>5151755</wp:posOffset>
            </wp:positionH>
            <wp:positionV relativeFrom="paragraph">
              <wp:posOffset>173288</wp:posOffset>
            </wp:positionV>
            <wp:extent cx="1177925" cy="1664970"/>
            <wp:effectExtent l="0" t="0" r="3175" b="0"/>
            <wp:wrapNone/>
            <wp:docPr id="6" name="Image 6" descr="Image result for sainte famille à colorier | Coloriage, Noël chrétien,  Coloriage 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sainte famille à colorier | Coloriage, Noël chrétien,  Coloriage noe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7925" cy="166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815" w:rsidRPr="00CC19D8">
        <w:rPr>
          <w:rFonts w:asciiTheme="majorHAnsi" w:hAnsiTheme="majorHAnsi" w:cstheme="majorHAnsi"/>
          <w:shd w:val="clear" w:color="auto" w:fill="FFFFFF"/>
        </w:rPr>
        <w:t xml:space="preserve">2. Dans l'angoisse et les périls, le doute, </w:t>
      </w:r>
      <w:r>
        <w:rPr>
          <w:rFonts w:asciiTheme="majorHAnsi" w:hAnsiTheme="majorHAnsi" w:cstheme="majorHAnsi"/>
          <w:shd w:val="clear" w:color="auto" w:fill="FFFFFF"/>
        </w:rPr>
        <w:t>q</w:t>
      </w:r>
      <w:r w:rsidR="00545815" w:rsidRPr="00CC19D8">
        <w:rPr>
          <w:rFonts w:asciiTheme="majorHAnsi" w:hAnsiTheme="majorHAnsi" w:cstheme="majorHAnsi"/>
          <w:shd w:val="clear" w:color="auto" w:fill="FFFFFF"/>
        </w:rPr>
        <w:t>uand la nuit du désespoir te recouvre.</w:t>
      </w:r>
      <w:r w:rsidR="00545815" w:rsidRPr="00CC19D8">
        <w:rPr>
          <w:rFonts w:asciiTheme="majorHAnsi" w:hAnsiTheme="majorHAnsi" w:cstheme="majorHAnsi"/>
        </w:rPr>
        <w:br/>
      </w:r>
      <w:r w:rsidR="00545815" w:rsidRPr="00CC19D8">
        <w:rPr>
          <w:rFonts w:asciiTheme="majorHAnsi" w:hAnsiTheme="majorHAnsi" w:cstheme="majorHAnsi"/>
          <w:shd w:val="clear" w:color="auto" w:fill="FFFFFF"/>
        </w:rPr>
        <w:t>Si d</w:t>
      </w:r>
      <w:r>
        <w:rPr>
          <w:rFonts w:asciiTheme="majorHAnsi" w:hAnsiTheme="majorHAnsi" w:cstheme="majorHAnsi"/>
          <w:shd w:val="clear" w:color="auto" w:fill="FFFFFF"/>
        </w:rPr>
        <w:t>evant la gravité de tes fautes l</w:t>
      </w:r>
      <w:r w:rsidR="00545815" w:rsidRPr="00CC19D8">
        <w:rPr>
          <w:rFonts w:asciiTheme="majorHAnsi" w:hAnsiTheme="majorHAnsi" w:cstheme="majorHAnsi"/>
          <w:shd w:val="clear" w:color="auto" w:fill="FFFFFF"/>
        </w:rPr>
        <w:t>a pensée du jugement te tourmente :</w:t>
      </w:r>
      <w:r w:rsidR="00545815" w:rsidRPr="00CC19D8">
        <w:rPr>
          <w:rFonts w:asciiTheme="majorHAnsi" w:hAnsiTheme="majorHAnsi" w:cstheme="majorHAnsi"/>
        </w:rPr>
        <w:br/>
      </w:r>
    </w:p>
    <w:p w:rsidR="00AD7379" w:rsidRPr="00867634" w:rsidRDefault="00545815" w:rsidP="00CC19D8">
      <w:pPr>
        <w:pStyle w:val="Sansinterligne"/>
        <w:ind w:left="284"/>
        <w:rPr>
          <w:rFonts w:asciiTheme="majorHAnsi" w:hAnsiTheme="majorHAnsi" w:cstheme="majorHAnsi"/>
          <w:sz w:val="12"/>
          <w:shd w:val="clear" w:color="auto" w:fill="FFFFFF"/>
        </w:rPr>
      </w:pPr>
      <w:r w:rsidRPr="00CC19D8">
        <w:rPr>
          <w:rFonts w:asciiTheme="majorHAnsi" w:hAnsiTheme="majorHAnsi" w:cstheme="majorHAnsi"/>
          <w:shd w:val="clear" w:color="auto" w:fill="FFFFFF"/>
        </w:rPr>
        <w:t xml:space="preserve">3. Si </w:t>
      </w:r>
      <w:r w:rsidR="00867634">
        <w:rPr>
          <w:rFonts w:asciiTheme="majorHAnsi" w:hAnsiTheme="majorHAnsi" w:cstheme="majorHAnsi"/>
          <w:shd w:val="clear" w:color="auto" w:fill="FFFFFF"/>
        </w:rPr>
        <w:t>ton âme est envahie de colère, j</w:t>
      </w:r>
      <w:r w:rsidRPr="00CC19D8">
        <w:rPr>
          <w:rFonts w:asciiTheme="majorHAnsi" w:hAnsiTheme="majorHAnsi" w:cstheme="majorHAnsi"/>
          <w:shd w:val="clear" w:color="auto" w:fill="FFFFFF"/>
        </w:rPr>
        <w:t>alousie et trahison te submergent.</w:t>
      </w:r>
      <w:r w:rsidRPr="00CC19D8">
        <w:rPr>
          <w:rFonts w:asciiTheme="majorHAnsi" w:hAnsiTheme="majorHAnsi" w:cstheme="majorHAnsi"/>
        </w:rPr>
        <w:br/>
      </w:r>
      <w:r w:rsidRPr="00CC19D8">
        <w:rPr>
          <w:rFonts w:asciiTheme="majorHAnsi" w:hAnsiTheme="majorHAnsi" w:cstheme="majorHAnsi"/>
          <w:shd w:val="clear" w:color="auto" w:fill="FFFFFF"/>
        </w:rPr>
        <w:t xml:space="preserve">Si ton </w:t>
      </w:r>
      <w:r w:rsidR="00AC2478">
        <w:rPr>
          <w:rFonts w:asciiTheme="majorHAnsi" w:hAnsiTheme="majorHAnsi" w:cstheme="majorHAnsi"/>
          <w:shd w:val="clear" w:color="auto" w:fill="FFFFFF"/>
        </w:rPr>
        <w:t>cœur</w:t>
      </w:r>
      <w:r w:rsidR="00867634">
        <w:rPr>
          <w:rFonts w:asciiTheme="majorHAnsi" w:hAnsiTheme="majorHAnsi" w:cstheme="majorHAnsi"/>
          <w:shd w:val="clear" w:color="auto" w:fill="FFFFFF"/>
        </w:rPr>
        <w:t xml:space="preserve"> est englouti dans le gouffre, e</w:t>
      </w:r>
      <w:r w:rsidRPr="00CC19D8">
        <w:rPr>
          <w:rFonts w:asciiTheme="majorHAnsi" w:hAnsiTheme="majorHAnsi" w:cstheme="majorHAnsi"/>
          <w:shd w:val="clear" w:color="auto" w:fill="FFFFFF"/>
        </w:rPr>
        <w:t>mporté par les courants de tristesse :</w:t>
      </w:r>
      <w:r w:rsidRPr="00CC19D8">
        <w:rPr>
          <w:rFonts w:asciiTheme="majorHAnsi" w:hAnsiTheme="majorHAnsi" w:cstheme="majorHAnsi"/>
        </w:rPr>
        <w:br/>
      </w:r>
    </w:p>
    <w:p w:rsidR="00AD7379" w:rsidRPr="00867634" w:rsidRDefault="00545815" w:rsidP="00CC19D8">
      <w:pPr>
        <w:pStyle w:val="Sansinterligne"/>
        <w:ind w:left="284"/>
        <w:rPr>
          <w:rFonts w:asciiTheme="majorHAnsi" w:hAnsiTheme="majorHAnsi" w:cstheme="majorHAnsi"/>
          <w:sz w:val="12"/>
          <w:shd w:val="clear" w:color="auto" w:fill="FFFFFF"/>
        </w:rPr>
      </w:pPr>
      <w:r w:rsidRPr="00CC19D8">
        <w:rPr>
          <w:rFonts w:asciiTheme="majorHAnsi" w:hAnsiTheme="majorHAnsi" w:cstheme="majorHAnsi"/>
          <w:shd w:val="clear" w:color="auto" w:fill="FFFFFF"/>
        </w:rPr>
        <w:t xml:space="preserve">4. Elle se </w:t>
      </w:r>
      <w:r w:rsidR="00867634">
        <w:rPr>
          <w:rFonts w:asciiTheme="majorHAnsi" w:hAnsiTheme="majorHAnsi" w:cstheme="majorHAnsi"/>
          <w:shd w:val="clear" w:color="auto" w:fill="FFFFFF"/>
        </w:rPr>
        <w:t>lève sur la mer, elle éclaire, s</w:t>
      </w:r>
      <w:r w:rsidRPr="00CC19D8">
        <w:rPr>
          <w:rFonts w:asciiTheme="majorHAnsi" w:hAnsiTheme="majorHAnsi" w:cstheme="majorHAnsi"/>
          <w:shd w:val="clear" w:color="auto" w:fill="FFFFFF"/>
        </w:rPr>
        <w:t>on éclat et ses rayons illuminent.</w:t>
      </w:r>
      <w:r w:rsidRPr="00CC19D8">
        <w:rPr>
          <w:rFonts w:asciiTheme="majorHAnsi" w:hAnsiTheme="majorHAnsi" w:cstheme="majorHAnsi"/>
        </w:rPr>
        <w:br/>
      </w:r>
      <w:r w:rsidRPr="00CC19D8">
        <w:rPr>
          <w:rFonts w:asciiTheme="majorHAnsi" w:hAnsiTheme="majorHAnsi" w:cstheme="majorHAnsi"/>
          <w:shd w:val="clear" w:color="auto" w:fill="FFFFFF"/>
        </w:rPr>
        <w:t>Sa lu</w:t>
      </w:r>
      <w:r w:rsidR="00867634">
        <w:rPr>
          <w:rFonts w:asciiTheme="majorHAnsi" w:hAnsiTheme="majorHAnsi" w:cstheme="majorHAnsi"/>
          <w:shd w:val="clear" w:color="auto" w:fill="FFFFFF"/>
        </w:rPr>
        <w:t>mière resplendit sur la terre, d</w:t>
      </w:r>
      <w:r w:rsidRPr="00CC19D8">
        <w:rPr>
          <w:rFonts w:asciiTheme="majorHAnsi" w:hAnsiTheme="majorHAnsi" w:cstheme="majorHAnsi"/>
          <w:shd w:val="clear" w:color="auto" w:fill="FFFFFF"/>
        </w:rPr>
        <w:t>ans les cieux et jusqu'au fond des abîmes.</w:t>
      </w:r>
      <w:r w:rsidRPr="00CC19D8">
        <w:rPr>
          <w:rFonts w:asciiTheme="majorHAnsi" w:hAnsiTheme="majorHAnsi" w:cstheme="majorHAnsi"/>
        </w:rPr>
        <w:br/>
      </w:r>
    </w:p>
    <w:p w:rsidR="00545815" w:rsidRPr="00CC19D8" w:rsidRDefault="00545815" w:rsidP="00CC19D8">
      <w:pPr>
        <w:pStyle w:val="Sansinterligne"/>
        <w:ind w:left="284"/>
        <w:rPr>
          <w:rFonts w:asciiTheme="majorHAnsi" w:hAnsiTheme="majorHAnsi" w:cstheme="majorHAnsi"/>
          <w:i/>
        </w:rPr>
      </w:pPr>
      <w:r w:rsidRPr="00CC19D8">
        <w:rPr>
          <w:rFonts w:asciiTheme="majorHAnsi" w:hAnsiTheme="majorHAnsi" w:cstheme="majorHAnsi"/>
          <w:bCs/>
          <w:i/>
          <w:shd w:val="clear" w:color="auto" w:fill="FFFFFF"/>
        </w:rPr>
        <w:t>Si tu la suis, tu ne dévies pas, Si tu la pries, tu ne faiblis pas.</w:t>
      </w:r>
      <w:r w:rsidRPr="00CC19D8">
        <w:rPr>
          <w:rFonts w:asciiTheme="majorHAnsi" w:hAnsiTheme="majorHAnsi" w:cstheme="majorHAnsi"/>
          <w:bCs/>
          <w:i/>
          <w:shd w:val="clear" w:color="auto" w:fill="FFFFFF"/>
        </w:rPr>
        <w:br/>
        <w:t>Tu ne crains rien, elle est avec toi, Et jusqu’au port, elle te guidera.</w:t>
      </w:r>
    </w:p>
    <w:sectPr w:rsidR="00545815" w:rsidRPr="00CC19D8" w:rsidSect="00C9601F">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lks">
    <w:panose1 w:val="0200050302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lks-Light">
    <w:panose1 w:val="02000403020000020004"/>
    <w:charset w:val="00"/>
    <w:family w:val="auto"/>
    <w:pitch w:val="variable"/>
    <w:sig w:usb0="80000003" w:usb1="00000000" w:usb2="00000000" w:usb3="00000000" w:csb0="00000001" w:csb1="00000000"/>
  </w:font>
  <w:font w:name="Folks-Bold">
    <w:panose1 w:val="02000803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F2B72"/>
    <w:multiLevelType w:val="multilevel"/>
    <w:tmpl w:val="FB5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375E9"/>
    <w:multiLevelType w:val="multilevel"/>
    <w:tmpl w:val="7A8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80129"/>
    <w:multiLevelType w:val="hybridMultilevel"/>
    <w:tmpl w:val="C34CB33E"/>
    <w:lvl w:ilvl="0" w:tplc="09E4EEAC">
      <w:start w:val="15"/>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12"/>
    <w:rsid w:val="000E5470"/>
    <w:rsid w:val="00103240"/>
    <w:rsid w:val="00380651"/>
    <w:rsid w:val="003F08AA"/>
    <w:rsid w:val="00402D97"/>
    <w:rsid w:val="004C578E"/>
    <w:rsid w:val="004D2C58"/>
    <w:rsid w:val="004E2913"/>
    <w:rsid w:val="00545815"/>
    <w:rsid w:val="00583D3C"/>
    <w:rsid w:val="006E42F5"/>
    <w:rsid w:val="00805A45"/>
    <w:rsid w:val="00867634"/>
    <w:rsid w:val="00964F01"/>
    <w:rsid w:val="00A43DA7"/>
    <w:rsid w:val="00A92AAF"/>
    <w:rsid w:val="00AC2478"/>
    <w:rsid w:val="00AC6BB9"/>
    <w:rsid w:val="00AD7379"/>
    <w:rsid w:val="00AD7B19"/>
    <w:rsid w:val="00AE0112"/>
    <w:rsid w:val="00AE7592"/>
    <w:rsid w:val="00C9601F"/>
    <w:rsid w:val="00CC19D8"/>
    <w:rsid w:val="00D57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4A33"/>
  <w15:chartTrackingRefBased/>
  <w15:docId w15:val="{E9BEF79E-675A-4108-B6D7-3EE48EA4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3F08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F08A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E0112"/>
    <w:pPr>
      <w:spacing w:after="0" w:line="240" w:lineRule="auto"/>
    </w:pPr>
  </w:style>
  <w:style w:type="character" w:styleId="lev">
    <w:name w:val="Strong"/>
    <w:basedOn w:val="Policepardfaut"/>
    <w:uiPriority w:val="22"/>
    <w:qFormat/>
    <w:rsid w:val="00AE0112"/>
    <w:rPr>
      <w:b/>
      <w:bCs/>
    </w:rPr>
  </w:style>
  <w:style w:type="paragraph" w:styleId="NormalWeb">
    <w:name w:val="Normal (Web)"/>
    <w:basedOn w:val="Normal"/>
    <w:uiPriority w:val="99"/>
    <w:semiHidden/>
    <w:unhideWhenUsed/>
    <w:rsid w:val="00AE01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581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815"/>
    <w:rPr>
      <w:rFonts w:ascii="Segoe UI" w:hAnsi="Segoe UI" w:cs="Segoe UI"/>
      <w:sz w:val="18"/>
      <w:szCs w:val="18"/>
    </w:rPr>
  </w:style>
  <w:style w:type="character" w:styleId="Lienhypertexte">
    <w:name w:val="Hyperlink"/>
    <w:basedOn w:val="Policepardfaut"/>
    <w:uiPriority w:val="99"/>
    <w:unhideWhenUsed/>
    <w:rsid w:val="00AC6BB9"/>
    <w:rPr>
      <w:color w:val="0563C1" w:themeColor="hyperlink"/>
      <w:u w:val="single"/>
    </w:rPr>
  </w:style>
  <w:style w:type="character" w:styleId="Lienhypertextesuivivisit">
    <w:name w:val="FollowedHyperlink"/>
    <w:basedOn w:val="Policepardfaut"/>
    <w:uiPriority w:val="99"/>
    <w:semiHidden/>
    <w:unhideWhenUsed/>
    <w:rsid w:val="004C578E"/>
    <w:rPr>
      <w:color w:val="954F72" w:themeColor="followedHyperlink"/>
      <w:u w:val="single"/>
    </w:rPr>
  </w:style>
  <w:style w:type="table" w:styleId="Grilledutableau">
    <w:name w:val="Table Grid"/>
    <w:basedOn w:val="TableauNormal"/>
    <w:uiPriority w:val="39"/>
    <w:rsid w:val="0040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F08A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F08AA"/>
    <w:rPr>
      <w:rFonts w:ascii="Times New Roman" w:eastAsia="Times New Roman" w:hAnsi="Times New Roman" w:cs="Times New Roman"/>
      <w:b/>
      <w:bCs/>
      <w:sz w:val="24"/>
      <w:szCs w:val="24"/>
      <w:lang w:eastAsia="fr-FR"/>
    </w:rPr>
  </w:style>
  <w:style w:type="paragraph" w:customStyle="1" w:styleId="center">
    <w:name w:val="center"/>
    <w:basedOn w:val="Normal"/>
    <w:rsid w:val="003F08A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6652">
      <w:bodyDiv w:val="1"/>
      <w:marLeft w:val="0"/>
      <w:marRight w:val="0"/>
      <w:marTop w:val="0"/>
      <w:marBottom w:val="0"/>
      <w:divBdr>
        <w:top w:val="none" w:sz="0" w:space="0" w:color="auto"/>
        <w:left w:val="none" w:sz="0" w:space="0" w:color="auto"/>
        <w:bottom w:val="none" w:sz="0" w:space="0" w:color="auto"/>
        <w:right w:val="none" w:sz="0" w:space="0" w:color="auto"/>
      </w:divBdr>
    </w:div>
    <w:div w:id="538054495">
      <w:bodyDiv w:val="1"/>
      <w:marLeft w:val="0"/>
      <w:marRight w:val="0"/>
      <w:marTop w:val="0"/>
      <w:marBottom w:val="0"/>
      <w:divBdr>
        <w:top w:val="none" w:sz="0" w:space="0" w:color="auto"/>
        <w:left w:val="none" w:sz="0" w:space="0" w:color="auto"/>
        <w:bottom w:val="none" w:sz="0" w:space="0" w:color="auto"/>
        <w:right w:val="none" w:sz="0" w:space="0" w:color="auto"/>
      </w:divBdr>
    </w:div>
    <w:div w:id="615480672">
      <w:bodyDiv w:val="1"/>
      <w:marLeft w:val="0"/>
      <w:marRight w:val="0"/>
      <w:marTop w:val="0"/>
      <w:marBottom w:val="0"/>
      <w:divBdr>
        <w:top w:val="none" w:sz="0" w:space="0" w:color="auto"/>
        <w:left w:val="none" w:sz="0" w:space="0" w:color="auto"/>
        <w:bottom w:val="none" w:sz="0" w:space="0" w:color="auto"/>
        <w:right w:val="none" w:sz="0" w:space="0" w:color="auto"/>
      </w:divBdr>
      <w:divsChild>
        <w:div w:id="180047360">
          <w:marLeft w:val="0"/>
          <w:marRight w:val="0"/>
          <w:marTop w:val="0"/>
          <w:marBottom w:val="0"/>
          <w:divBdr>
            <w:top w:val="none" w:sz="0" w:space="0" w:color="auto"/>
            <w:left w:val="none" w:sz="0" w:space="0" w:color="auto"/>
            <w:bottom w:val="none" w:sz="0" w:space="0" w:color="auto"/>
            <w:right w:val="none" w:sz="0" w:space="0" w:color="auto"/>
          </w:divBdr>
        </w:div>
        <w:div w:id="116262054">
          <w:marLeft w:val="0"/>
          <w:marRight w:val="0"/>
          <w:marTop w:val="0"/>
          <w:marBottom w:val="0"/>
          <w:divBdr>
            <w:top w:val="none" w:sz="0" w:space="0" w:color="auto"/>
            <w:left w:val="none" w:sz="0" w:space="0" w:color="auto"/>
            <w:bottom w:val="none" w:sz="0" w:space="0" w:color="auto"/>
            <w:right w:val="none" w:sz="0" w:space="0" w:color="auto"/>
          </w:divBdr>
        </w:div>
        <w:div w:id="1734423044">
          <w:marLeft w:val="0"/>
          <w:marRight w:val="0"/>
          <w:marTop w:val="0"/>
          <w:marBottom w:val="0"/>
          <w:divBdr>
            <w:top w:val="none" w:sz="0" w:space="0" w:color="auto"/>
            <w:left w:val="none" w:sz="0" w:space="0" w:color="auto"/>
            <w:bottom w:val="none" w:sz="0" w:space="0" w:color="auto"/>
            <w:right w:val="none" w:sz="0" w:space="0" w:color="auto"/>
          </w:divBdr>
        </w:div>
        <w:div w:id="1284920785">
          <w:marLeft w:val="0"/>
          <w:marRight w:val="0"/>
          <w:marTop w:val="0"/>
          <w:marBottom w:val="0"/>
          <w:divBdr>
            <w:top w:val="none" w:sz="0" w:space="0" w:color="auto"/>
            <w:left w:val="none" w:sz="0" w:space="0" w:color="auto"/>
            <w:bottom w:val="none" w:sz="0" w:space="0" w:color="auto"/>
            <w:right w:val="none" w:sz="0" w:space="0" w:color="auto"/>
          </w:divBdr>
        </w:div>
        <w:div w:id="1225481658">
          <w:marLeft w:val="0"/>
          <w:marRight w:val="0"/>
          <w:marTop w:val="0"/>
          <w:marBottom w:val="0"/>
          <w:divBdr>
            <w:top w:val="none" w:sz="0" w:space="0" w:color="auto"/>
            <w:left w:val="none" w:sz="0" w:space="0" w:color="auto"/>
            <w:bottom w:val="none" w:sz="0" w:space="0" w:color="auto"/>
            <w:right w:val="none" w:sz="0" w:space="0" w:color="auto"/>
          </w:divBdr>
        </w:div>
        <w:div w:id="1121338644">
          <w:marLeft w:val="0"/>
          <w:marRight w:val="0"/>
          <w:marTop w:val="0"/>
          <w:marBottom w:val="0"/>
          <w:divBdr>
            <w:top w:val="none" w:sz="0" w:space="0" w:color="auto"/>
            <w:left w:val="none" w:sz="0" w:space="0" w:color="auto"/>
            <w:bottom w:val="none" w:sz="0" w:space="0" w:color="auto"/>
            <w:right w:val="none" w:sz="0" w:space="0" w:color="auto"/>
          </w:divBdr>
        </w:div>
        <w:div w:id="1000428852">
          <w:marLeft w:val="0"/>
          <w:marRight w:val="0"/>
          <w:marTop w:val="0"/>
          <w:marBottom w:val="0"/>
          <w:divBdr>
            <w:top w:val="none" w:sz="0" w:space="0" w:color="auto"/>
            <w:left w:val="none" w:sz="0" w:space="0" w:color="auto"/>
            <w:bottom w:val="none" w:sz="0" w:space="0" w:color="auto"/>
            <w:right w:val="none" w:sz="0" w:space="0" w:color="auto"/>
          </w:divBdr>
        </w:div>
        <w:div w:id="1149592760">
          <w:marLeft w:val="0"/>
          <w:marRight w:val="0"/>
          <w:marTop w:val="0"/>
          <w:marBottom w:val="0"/>
          <w:divBdr>
            <w:top w:val="none" w:sz="0" w:space="0" w:color="auto"/>
            <w:left w:val="none" w:sz="0" w:space="0" w:color="auto"/>
            <w:bottom w:val="none" w:sz="0" w:space="0" w:color="auto"/>
            <w:right w:val="none" w:sz="0" w:space="0" w:color="auto"/>
          </w:divBdr>
        </w:div>
        <w:div w:id="488331660">
          <w:marLeft w:val="0"/>
          <w:marRight w:val="0"/>
          <w:marTop w:val="0"/>
          <w:marBottom w:val="0"/>
          <w:divBdr>
            <w:top w:val="none" w:sz="0" w:space="0" w:color="auto"/>
            <w:left w:val="none" w:sz="0" w:space="0" w:color="auto"/>
            <w:bottom w:val="none" w:sz="0" w:space="0" w:color="auto"/>
            <w:right w:val="none" w:sz="0" w:space="0" w:color="auto"/>
          </w:divBdr>
        </w:div>
        <w:div w:id="1763986256">
          <w:marLeft w:val="0"/>
          <w:marRight w:val="0"/>
          <w:marTop w:val="0"/>
          <w:marBottom w:val="0"/>
          <w:divBdr>
            <w:top w:val="none" w:sz="0" w:space="0" w:color="auto"/>
            <w:left w:val="none" w:sz="0" w:space="0" w:color="auto"/>
            <w:bottom w:val="none" w:sz="0" w:space="0" w:color="auto"/>
            <w:right w:val="none" w:sz="0" w:space="0" w:color="auto"/>
          </w:divBdr>
        </w:div>
        <w:div w:id="1474904375">
          <w:marLeft w:val="0"/>
          <w:marRight w:val="0"/>
          <w:marTop w:val="0"/>
          <w:marBottom w:val="0"/>
          <w:divBdr>
            <w:top w:val="none" w:sz="0" w:space="0" w:color="auto"/>
            <w:left w:val="none" w:sz="0" w:space="0" w:color="auto"/>
            <w:bottom w:val="none" w:sz="0" w:space="0" w:color="auto"/>
            <w:right w:val="none" w:sz="0" w:space="0" w:color="auto"/>
          </w:divBdr>
        </w:div>
        <w:div w:id="2010283557">
          <w:marLeft w:val="0"/>
          <w:marRight w:val="0"/>
          <w:marTop w:val="0"/>
          <w:marBottom w:val="0"/>
          <w:divBdr>
            <w:top w:val="none" w:sz="0" w:space="0" w:color="auto"/>
            <w:left w:val="none" w:sz="0" w:space="0" w:color="auto"/>
            <w:bottom w:val="none" w:sz="0" w:space="0" w:color="auto"/>
            <w:right w:val="none" w:sz="0" w:space="0" w:color="auto"/>
          </w:divBdr>
        </w:div>
        <w:div w:id="127171495">
          <w:marLeft w:val="0"/>
          <w:marRight w:val="0"/>
          <w:marTop w:val="0"/>
          <w:marBottom w:val="0"/>
          <w:divBdr>
            <w:top w:val="none" w:sz="0" w:space="0" w:color="auto"/>
            <w:left w:val="none" w:sz="0" w:space="0" w:color="auto"/>
            <w:bottom w:val="none" w:sz="0" w:space="0" w:color="auto"/>
            <w:right w:val="none" w:sz="0" w:space="0" w:color="auto"/>
          </w:divBdr>
        </w:div>
        <w:div w:id="1527524851">
          <w:marLeft w:val="0"/>
          <w:marRight w:val="0"/>
          <w:marTop w:val="0"/>
          <w:marBottom w:val="0"/>
          <w:divBdr>
            <w:top w:val="none" w:sz="0" w:space="0" w:color="auto"/>
            <w:left w:val="none" w:sz="0" w:space="0" w:color="auto"/>
            <w:bottom w:val="none" w:sz="0" w:space="0" w:color="auto"/>
            <w:right w:val="none" w:sz="0" w:space="0" w:color="auto"/>
          </w:divBdr>
        </w:div>
        <w:div w:id="1716393201">
          <w:marLeft w:val="0"/>
          <w:marRight w:val="0"/>
          <w:marTop w:val="0"/>
          <w:marBottom w:val="0"/>
          <w:divBdr>
            <w:top w:val="none" w:sz="0" w:space="0" w:color="auto"/>
            <w:left w:val="none" w:sz="0" w:space="0" w:color="auto"/>
            <w:bottom w:val="none" w:sz="0" w:space="0" w:color="auto"/>
            <w:right w:val="none" w:sz="0" w:space="0" w:color="auto"/>
          </w:divBdr>
        </w:div>
        <w:div w:id="1817600854">
          <w:marLeft w:val="0"/>
          <w:marRight w:val="0"/>
          <w:marTop w:val="0"/>
          <w:marBottom w:val="0"/>
          <w:divBdr>
            <w:top w:val="none" w:sz="0" w:space="0" w:color="auto"/>
            <w:left w:val="none" w:sz="0" w:space="0" w:color="auto"/>
            <w:bottom w:val="none" w:sz="0" w:space="0" w:color="auto"/>
            <w:right w:val="none" w:sz="0" w:space="0" w:color="auto"/>
          </w:divBdr>
        </w:div>
        <w:div w:id="261688028">
          <w:marLeft w:val="0"/>
          <w:marRight w:val="0"/>
          <w:marTop w:val="0"/>
          <w:marBottom w:val="0"/>
          <w:divBdr>
            <w:top w:val="none" w:sz="0" w:space="0" w:color="auto"/>
            <w:left w:val="none" w:sz="0" w:space="0" w:color="auto"/>
            <w:bottom w:val="none" w:sz="0" w:space="0" w:color="auto"/>
            <w:right w:val="none" w:sz="0" w:space="0" w:color="auto"/>
          </w:divBdr>
        </w:div>
      </w:divsChild>
    </w:div>
    <w:div w:id="826046225">
      <w:bodyDiv w:val="1"/>
      <w:marLeft w:val="0"/>
      <w:marRight w:val="0"/>
      <w:marTop w:val="0"/>
      <w:marBottom w:val="0"/>
      <w:divBdr>
        <w:top w:val="none" w:sz="0" w:space="0" w:color="auto"/>
        <w:left w:val="none" w:sz="0" w:space="0" w:color="auto"/>
        <w:bottom w:val="none" w:sz="0" w:space="0" w:color="auto"/>
        <w:right w:val="none" w:sz="0" w:space="0" w:color="auto"/>
      </w:divBdr>
    </w:div>
    <w:div w:id="1297637293">
      <w:bodyDiv w:val="1"/>
      <w:marLeft w:val="0"/>
      <w:marRight w:val="0"/>
      <w:marTop w:val="0"/>
      <w:marBottom w:val="0"/>
      <w:divBdr>
        <w:top w:val="none" w:sz="0" w:space="0" w:color="auto"/>
        <w:left w:val="none" w:sz="0" w:space="0" w:color="auto"/>
        <w:bottom w:val="none" w:sz="0" w:space="0" w:color="auto"/>
        <w:right w:val="none" w:sz="0" w:space="0" w:color="auto"/>
      </w:divBdr>
      <w:divsChild>
        <w:div w:id="621689602">
          <w:marLeft w:val="0"/>
          <w:marRight w:val="0"/>
          <w:marTop w:val="0"/>
          <w:marBottom w:val="0"/>
          <w:divBdr>
            <w:top w:val="none" w:sz="0" w:space="0" w:color="auto"/>
            <w:left w:val="none" w:sz="0" w:space="0" w:color="auto"/>
            <w:bottom w:val="none" w:sz="0" w:space="0" w:color="auto"/>
            <w:right w:val="none" w:sz="0" w:space="0" w:color="auto"/>
          </w:divBdr>
        </w:div>
        <w:div w:id="1675690106">
          <w:marLeft w:val="0"/>
          <w:marRight w:val="0"/>
          <w:marTop w:val="0"/>
          <w:marBottom w:val="0"/>
          <w:divBdr>
            <w:top w:val="none" w:sz="0" w:space="0" w:color="auto"/>
            <w:left w:val="none" w:sz="0" w:space="0" w:color="auto"/>
            <w:bottom w:val="none" w:sz="0" w:space="0" w:color="auto"/>
            <w:right w:val="none" w:sz="0" w:space="0" w:color="auto"/>
          </w:divBdr>
        </w:div>
        <w:div w:id="641273395">
          <w:marLeft w:val="0"/>
          <w:marRight w:val="0"/>
          <w:marTop w:val="0"/>
          <w:marBottom w:val="0"/>
          <w:divBdr>
            <w:top w:val="none" w:sz="0" w:space="0" w:color="auto"/>
            <w:left w:val="none" w:sz="0" w:space="0" w:color="auto"/>
            <w:bottom w:val="none" w:sz="0" w:space="0" w:color="auto"/>
            <w:right w:val="none" w:sz="0" w:space="0" w:color="auto"/>
          </w:divBdr>
          <w:divsChild>
            <w:div w:id="356321720">
              <w:marLeft w:val="0"/>
              <w:marRight w:val="0"/>
              <w:marTop w:val="0"/>
              <w:marBottom w:val="0"/>
              <w:divBdr>
                <w:top w:val="none" w:sz="0" w:space="0" w:color="auto"/>
                <w:left w:val="none" w:sz="0" w:space="0" w:color="auto"/>
                <w:bottom w:val="none" w:sz="0" w:space="0" w:color="auto"/>
                <w:right w:val="none" w:sz="0" w:space="0" w:color="auto"/>
              </w:divBdr>
            </w:div>
            <w:div w:id="1250777508">
              <w:marLeft w:val="0"/>
              <w:marRight w:val="0"/>
              <w:marTop w:val="0"/>
              <w:marBottom w:val="0"/>
              <w:divBdr>
                <w:top w:val="none" w:sz="0" w:space="0" w:color="auto"/>
                <w:left w:val="none" w:sz="0" w:space="0" w:color="auto"/>
                <w:bottom w:val="none" w:sz="0" w:space="0" w:color="auto"/>
                <w:right w:val="none" w:sz="0" w:space="0" w:color="auto"/>
              </w:divBdr>
            </w:div>
            <w:div w:id="13455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dI0r-LmMKk" TargetMode="External"/><Relationship Id="rId18" Type="http://schemas.openxmlformats.org/officeDocument/2006/relationships/hyperlink" Target="https://www.youtube.com/watch?v=kmqSDIXzoo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51sSXYYGDzw"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_IqRLEty3HQ" TargetMode="External"/><Relationship Id="rId11" Type="http://schemas.openxmlformats.org/officeDocument/2006/relationships/image" Target="media/image2.jpeg"/><Relationship Id="rId5" Type="http://schemas.openxmlformats.org/officeDocument/2006/relationships/hyperlink" Target="https://www.aelf.org/2020-11-15/romain/messe" TargetMode="External"/><Relationship Id="rId15" Type="http://schemas.openxmlformats.org/officeDocument/2006/relationships/hyperlink" Target="https://www.youtube.com/watch?v=hDGroF2V85k" TargetMode="External"/><Relationship Id="rId10" Type="http://schemas.openxmlformats.org/officeDocument/2006/relationships/hyperlink" Target="https://www.youtube.com/watch?v=LpxTH1F8ifI" TargetMode="External"/><Relationship Id="rId19" Type="http://schemas.openxmlformats.org/officeDocument/2006/relationships/hyperlink" Target="https://www.youtube.com/watch?v=6dlCmAWZ8q4" TargetMode="External"/><Relationship Id="rId4" Type="http://schemas.openxmlformats.org/officeDocument/2006/relationships/webSettings" Target="webSettings.xml"/><Relationship Id="rId9" Type="http://schemas.openxmlformats.org/officeDocument/2006/relationships/hyperlink" Target="https://www.youtube.com/watch?v=dRUDOIyeNcc"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1751</Words>
  <Characters>9631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CHIRON Lucile</dc:creator>
  <cp:keywords/>
  <dc:description/>
  <cp:lastModifiedBy>CHIRON Lucile</cp:lastModifiedBy>
  <cp:revision>7</cp:revision>
  <cp:lastPrinted>2020-11-08T07:34:00Z</cp:lastPrinted>
  <dcterms:created xsi:type="dcterms:W3CDTF">2020-11-13T11:28:00Z</dcterms:created>
  <dcterms:modified xsi:type="dcterms:W3CDTF">2020-11-13T14:34:00Z</dcterms:modified>
</cp:coreProperties>
</file>